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 xml:space="preserve">RMM General Meeting </w:t>
      </w:r>
      <w:r w:rsidR="006D7216" w:rsidRPr="00CF1474">
        <w:rPr>
          <w:u w:val="single"/>
        </w:rPr>
        <w:t>Minutes</w:t>
      </w:r>
      <w:r w:rsidRPr="00CF1474">
        <w:t xml:space="preserve"> </w:t>
      </w:r>
      <w:r w:rsidR="002D3D16">
        <w:t>November 21</w:t>
      </w:r>
      <w:r w:rsidR="009672DD" w:rsidRPr="00CF1474">
        <w:t>, 2013</w:t>
      </w:r>
      <w:r w:rsidRPr="00CF1474">
        <w:t xml:space="preserve"> </w:t>
      </w:r>
      <w:r w:rsidR="002D3D16">
        <w:t>(November</w:t>
      </w:r>
      <w:r w:rsidR="001443D3">
        <w:t xml:space="preserve"> 2013</w:t>
      </w:r>
      <w:r w:rsidRPr="00CF1474">
        <w:t xml:space="preserve"> Meeting)</w:t>
      </w:r>
    </w:p>
    <w:p w:rsidR="00D449AF" w:rsidRPr="00CF1474" w:rsidRDefault="00D449AF" w:rsidP="00697CF3">
      <w:pPr>
        <w:spacing w:after="120" w:line="240" w:lineRule="auto"/>
      </w:pP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Start Time:</w:t>
      </w:r>
      <w:r w:rsidRPr="00CF1474">
        <w:t xml:space="preserve"> 6:</w:t>
      </w:r>
      <w:r w:rsidR="006D7216" w:rsidRPr="00CF1474">
        <w:t>3</w:t>
      </w:r>
      <w:r w:rsidR="002D3D16">
        <w:t>4</w:t>
      </w:r>
      <w:r w:rsidRPr="00CF1474">
        <w:t xml:space="preserve">PM </w:t>
      </w:r>
    </w:p>
    <w:p w:rsidR="00B91753" w:rsidRPr="00CF1474" w:rsidRDefault="00B91753" w:rsidP="00697CF3">
      <w:pPr>
        <w:spacing w:after="120" w:line="240" w:lineRule="auto"/>
      </w:pPr>
      <w:r w:rsidRPr="00CF1474">
        <w:rPr>
          <w:u w:val="single"/>
        </w:rPr>
        <w:t>Total in Attendance:</w:t>
      </w:r>
      <w:r w:rsidRPr="00CF1474">
        <w:t xml:space="preserve"> </w:t>
      </w:r>
      <w:r w:rsidR="002D3D16">
        <w:t>33</w:t>
      </w: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Location:</w:t>
      </w:r>
      <w:r w:rsidRPr="00CF1474">
        <w:t xml:space="preserve"> </w:t>
      </w:r>
      <w:r w:rsidR="00583B28" w:rsidRPr="00CF1474">
        <w:t>RCTV</w:t>
      </w: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Agenda</w:t>
      </w:r>
      <w:r w:rsidRPr="00CF1474">
        <w:t>:</w:t>
      </w:r>
    </w:p>
    <w:p w:rsidR="003A5467" w:rsidRPr="00CF1474" w:rsidRDefault="003A5467"/>
    <w:p w:rsidR="00697CF3" w:rsidRPr="00CF1474" w:rsidRDefault="00697CF3">
      <w:pPr>
        <w:rPr>
          <w:u w:val="single"/>
        </w:rPr>
      </w:pPr>
      <w:r w:rsidRPr="00CF1474">
        <w:rPr>
          <w:u w:val="single"/>
        </w:rPr>
        <w:t>Introductions:</w:t>
      </w:r>
    </w:p>
    <w:p w:rsidR="00FA2F24" w:rsidRDefault="003A788B" w:rsidP="00602561">
      <w:pPr>
        <w:pStyle w:val="ListParagraph"/>
        <w:numPr>
          <w:ilvl w:val="0"/>
          <w:numId w:val="1"/>
        </w:numPr>
      </w:pPr>
      <w:r w:rsidRPr="00CF1474">
        <w:t>Made individually around the room</w:t>
      </w:r>
    </w:p>
    <w:p w:rsidR="009742FB" w:rsidRPr="00602561" w:rsidRDefault="009742FB" w:rsidP="009742FB">
      <w:pPr>
        <w:pStyle w:val="ListParagraph"/>
      </w:pPr>
    </w:p>
    <w:p w:rsidR="00697CF3" w:rsidRPr="00CF1474" w:rsidRDefault="00697CF3">
      <w:pPr>
        <w:rPr>
          <w:u w:val="single"/>
        </w:rPr>
      </w:pPr>
      <w:r w:rsidRPr="00CF1474">
        <w:rPr>
          <w:u w:val="single"/>
        </w:rPr>
        <w:t>Upcoming</w:t>
      </w:r>
      <w:r w:rsidR="00966986" w:rsidRPr="00CF1474">
        <w:rPr>
          <w:u w:val="single"/>
        </w:rPr>
        <w:t xml:space="preserve"> Events</w:t>
      </w:r>
      <w:r w:rsidRPr="00CF1474">
        <w:rPr>
          <w:u w:val="single"/>
        </w:rPr>
        <w:t>:</w:t>
      </w:r>
    </w:p>
    <w:p w:rsidR="00B360A4" w:rsidRDefault="00602561" w:rsidP="00602561">
      <w:r>
        <w:t>RMM M2M 2013</w:t>
      </w:r>
    </w:p>
    <w:p w:rsidR="00602561" w:rsidRDefault="00602561" w:rsidP="00602561">
      <w:pPr>
        <w:pStyle w:val="ListParagraph"/>
        <w:numPr>
          <w:ilvl w:val="0"/>
          <w:numId w:val="1"/>
        </w:numPr>
      </w:pPr>
      <w:r>
        <w:t>Thursday, January 23, 2014 – Sunday, January 26, 2013</w:t>
      </w:r>
    </w:p>
    <w:p w:rsidR="00602561" w:rsidRDefault="00602561" w:rsidP="00602561">
      <w:pPr>
        <w:pStyle w:val="ListParagraph"/>
        <w:numPr>
          <w:ilvl w:val="0"/>
          <w:numId w:val="1"/>
        </w:numPr>
      </w:pPr>
      <w:hyperlink r:id="rId7" w:history="1">
        <w:r w:rsidRPr="004E2E21">
          <w:rPr>
            <w:rStyle w:val="Hyperlink"/>
          </w:rPr>
          <w:t>www.rochestermoviemakers.org/events/m2m</w:t>
        </w:r>
      </w:hyperlink>
    </w:p>
    <w:p w:rsidR="00602561" w:rsidRDefault="00602561" w:rsidP="00602561">
      <w:pPr>
        <w:pStyle w:val="ListParagraph"/>
        <w:numPr>
          <w:ilvl w:val="0"/>
          <w:numId w:val="1"/>
        </w:numPr>
      </w:pPr>
      <w:r>
        <w:t>Passed out flyers and encouraged people to help post them around Rochester</w:t>
      </w:r>
    </w:p>
    <w:p w:rsidR="00602561" w:rsidRDefault="00602561" w:rsidP="00602561">
      <w:pPr>
        <w:pStyle w:val="ListParagraph"/>
        <w:numPr>
          <w:ilvl w:val="0"/>
          <w:numId w:val="1"/>
        </w:numPr>
      </w:pPr>
      <w:r>
        <w:t>Announced Nora Brown, Dan Casper, and Mitch Goldman as judges for this year</w:t>
      </w:r>
    </w:p>
    <w:p w:rsidR="0005288F" w:rsidRPr="00CF1474" w:rsidRDefault="0005288F" w:rsidP="003A788B">
      <w:r w:rsidRPr="00CF1474">
        <w:t>RMM Writers Workshop</w:t>
      </w:r>
    </w:p>
    <w:p w:rsidR="0005288F" w:rsidRDefault="007823C1" w:rsidP="009F50C6">
      <w:pPr>
        <w:pStyle w:val="ListParagraph"/>
        <w:numPr>
          <w:ilvl w:val="0"/>
          <w:numId w:val="2"/>
        </w:numPr>
      </w:pPr>
      <w:r w:rsidRPr="00CF1474">
        <w:t>Next meeting</w:t>
      </w:r>
      <w:r w:rsidR="00690679">
        <w:t xml:space="preserve"> is</w:t>
      </w:r>
      <w:r w:rsidRPr="00CF1474">
        <w:t xml:space="preserve"> </w:t>
      </w:r>
      <w:r w:rsidR="00690679">
        <w:t xml:space="preserve">Tuesday, </w:t>
      </w:r>
      <w:r w:rsidR="00B360A4">
        <w:t xml:space="preserve">November </w:t>
      </w:r>
      <w:r w:rsidR="00602561">
        <w:t>26</w:t>
      </w:r>
      <w:r w:rsidR="0005288F" w:rsidRPr="00CF1474">
        <w:t>, 2013 at 6:00</w:t>
      </w:r>
      <w:r w:rsidR="00C953EF">
        <w:t>PM</w:t>
      </w:r>
      <w:r w:rsidR="0005288F" w:rsidRPr="00CF1474">
        <w:t xml:space="preserve"> at Pita Pit, 311 Alexander Street</w:t>
      </w:r>
    </w:p>
    <w:p w:rsidR="006658DF" w:rsidRDefault="006658DF" w:rsidP="009F50C6">
      <w:pPr>
        <w:pStyle w:val="ListParagraph"/>
        <w:numPr>
          <w:ilvl w:val="0"/>
          <w:numId w:val="2"/>
        </w:numPr>
      </w:pPr>
      <w:r>
        <w:t>Bring outlines, short scripts, or first ten pages of feature</w:t>
      </w:r>
      <w:r w:rsidR="00744568">
        <w:t xml:space="preserve"> for reading and </w:t>
      </w:r>
      <w:r>
        <w:t>discuss</w:t>
      </w:r>
      <w:r w:rsidR="00744568">
        <w:t>ion</w:t>
      </w:r>
    </w:p>
    <w:p w:rsidR="00B360A4" w:rsidRDefault="00B360A4" w:rsidP="009F50C6">
      <w:pPr>
        <w:pStyle w:val="ListParagraph"/>
        <w:numPr>
          <w:ilvl w:val="0"/>
          <w:numId w:val="2"/>
        </w:numPr>
      </w:pPr>
      <w:r>
        <w:t>All skill levels welcome</w:t>
      </w:r>
    </w:p>
    <w:p w:rsidR="00744568" w:rsidRPr="00CF1474" w:rsidRDefault="00744568" w:rsidP="00744568">
      <w:r w:rsidRPr="00CF1474">
        <w:t>Rochester Film Lab</w:t>
      </w:r>
    </w:p>
    <w:p w:rsidR="00744568" w:rsidRPr="00CF1474" w:rsidRDefault="00744568" w:rsidP="00744568">
      <w:pPr>
        <w:pStyle w:val="ListParagraph"/>
        <w:numPr>
          <w:ilvl w:val="0"/>
          <w:numId w:val="3"/>
        </w:numPr>
      </w:pPr>
      <w:r w:rsidRPr="00CF1474">
        <w:t>For directors/editors</w:t>
      </w:r>
    </w:p>
    <w:p w:rsidR="00744568" w:rsidRPr="00CF1474" w:rsidRDefault="00744568" w:rsidP="00744568">
      <w:pPr>
        <w:pStyle w:val="ListParagraph"/>
        <w:numPr>
          <w:ilvl w:val="0"/>
          <w:numId w:val="3"/>
        </w:numPr>
      </w:pPr>
      <w:r w:rsidRPr="00CF1474">
        <w:t xml:space="preserve">Next meeting is Wednesday, </w:t>
      </w:r>
      <w:r w:rsidR="00B360A4">
        <w:t>December 4</w:t>
      </w:r>
      <w:r w:rsidRPr="00CF1474">
        <w:t>, 2013 from 7:00</w:t>
      </w:r>
      <w:r>
        <w:t>PM</w:t>
      </w:r>
      <w:r w:rsidRPr="00CF1474">
        <w:t xml:space="preserve"> to 9:00</w:t>
      </w:r>
      <w:r>
        <w:t>PM</w:t>
      </w:r>
      <w:r w:rsidRPr="00CF1474">
        <w:t xml:space="preserve"> at Animatus Studios, 34 Winthrop Street (</w:t>
      </w:r>
      <w:hyperlink r:id="rId8" w:history="1">
        <w:r w:rsidRPr="00CF1474">
          <w:rPr>
            <w:rStyle w:val="Hyperlink"/>
            <w:color w:val="auto"/>
          </w:rPr>
          <w:t>http://animatusstudio.com/main/home/</w:t>
        </w:r>
      </w:hyperlink>
      <w:r>
        <w:rPr>
          <w:rStyle w:val="Hyperlink"/>
          <w:color w:val="auto"/>
        </w:rPr>
        <w:t>)</w:t>
      </w:r>
      <w:r w:rsidRPr="00CF1474">
        <w:t xml:space="preserve"> </w:t>
      </w:r>
    </w:p>
    <w:p w:rsidR="00744568" w:rsidRPr="00CF1474" w:rsidRDefault="00744568" w:rsidP="00744568">
      <w:pPr>
        <w:pStyle w:val="ListParagraph"/>
        <w:numPr>
          <w:ilvl w:val="0"/>
          <w:numId w:val="3"/>
        </w:numPr>
      </w:pPr>
      <w:r w:rsidRPr="00CF1474">
        <w:t xml:space="preserve">Sign up for newsletter and e-mail list at </w:t>
      </w:r>
      <w:hyperlink r:id="rId9" w:history="1">
        <w:r w:rsidRPr="00CF1474">
          <w:rPr>
            <w:rStyle w:val="Hyperlink"/>
            <w:color w:val="auto"/>
          </w:rPr>
          <w:t>www.rochesterfilmlab.org</w:t>
        </w:r>
      </w:hyperlink>
      <w:r w:rsidRPr="00CF1474">
        <w:t xml:space="preserve"> </w:t>
      </w:r>
    </w:p>
    <w:p w:rsidR="00CC3F88" w:rsidRDefault="00927629" w:rsidP="005D3630">
      <w:r>
        <w:t>RMM General Meeting</w:t>
      </w:r>
    </w:p>
    <w:p w:rsidR="00602561" w:rsidRDefault="00927629" w:rsidP="00602561">
      <w:pPr>
        <w:pStyle w:val="ListParagraph"/>
        <w:numPr>
          <w:ilvl w:val="0"/>
          <w:numId w:val="4"/>
        </w:numPr>
        <w:ind w:left="720"/>
      </w:pPr>
      <w:r>
        <w:t xml:space="preserve">DATE CHANGE to </w:t>
      </w:r>
      <w:r w:rsidR="00B360A4">
        <w:t>Thursday</w:t>
      </w:r>
      <w:r>
        <w:t xml:space="preserve">, </w:t>
      </w:r>
      <w:r w:rsidR="00602561">
        <w:t>January 2</w:t>
      </w:r>
      <w:r>
        <w:t>, 201</w:t>
      </w:r>
      <w:r w:rsidR="00602561">
        <w:t>4</w:t>
      </w:r>
      <w:r>
        <w:t xml:space="preserve"> because of </w:t>
      </w:r>
      <w:r w:rsidR="00602561">
        <w:t>Christmas</w:t>
      </w:r>
    </w:p>
    <w:p w:rsidR="00602561" w:rsidRDefault="00602561" w:rsidP="00EE364F">
      <w:pPr>
        <w:pStyle w:val="ListParagraph"/>
        <w:numPr>
          <w:ilvl w:val="1"/>
          <w:numId w:val="4"/>
        </w:numPr>
        <w:ind w:left="1440"/>
      </w:pPr>
      <w:r>
        <w:t>White Elephant Party – bring worst holiday gift, re-wrapped, to get chance to open a new gift</w:t>
      </w:r>
    </w:p>
    <w:p w:rsidR="00B360A4" w:rsidRDefault="00602561" w:rsidP="005D3630">
      <w:r>
        <w:t>RCTV/Rochester Documentary Group Panel Discussion</w:t>
      </w:r>
    </w:p>
    <w:p w:rsidR="00602561" w:rsidRDefault="00602561" w:rsidP="00602561">
      <w:pPr>
        <w:pStyle w:val="ListParagraph"/>
        <w:numPr>
          <w:ilvl w:val="0"/>
          <w:numId w:val="4"/>
        </w:numPr>
        <w:ind w:left="720"/>
      </w:pPr>
      <w:r>
        <w:t>Topic of panel discussion: shooting documentaries/films outside of the country</w:t>
      </w:r>
    </w:p>
    <w:p w:rsidR="00602561" w:rsidRDefault="00EE364F" w:rsidP="00EE364F">
      <w:pPr>
        <w:pStyle w:val="ListParagraph"/>
        <w:numPr>
          <w:ilvl w:val="1"/>
          <w:numId w:val="4"/>
        </w:numPr>
        <w:ind w:left="1440"/>
      </w:pPr>
      <w:bookmarkStart w:id="0" w:name="_GoBack"/>
      <w:bookmarkEnd w:id="0"/>
      <w:r>
        <w:lastRenderedPageBreak/>
        <w:t xml:space="preserve">Linda Maroney, Carvin </w:t>
      </w:r>
      <w:proofErr w:type="spellStart"/>
      <w:r>
        <w:t>Eis</w:t>
      </w:r>
      <w:r w:rsidR="00800900">
        <w:t>o</w:t>
      </w:r>
      <w:r>
        <w:t>n</w:t>
      </w:r>
      <w:proofErr w:type="spellEnd"/>
      <w:r>
        <w:t>, and Nancy Gerstner will be on panel</w:t>
      </w:r>
    </w:p>
    <w:p w:rsidR="00EE364F" w:rsidRDefault="00EE364F" w:rsidP="00EE364F">
      <w:pPr>
        <w:pStyle w:val="ListParagraph"/>
        <w:numPr>
          <w:ilvl w:val="1"/>
          <w:numId w:val="4"/>
        </w:numPr>
        <w:ind w:left="1440"/>
      </w:pPr>
      <w:r>
        <w:t>Friday, November 22, 2013 at 4:30pm at RCTV</w:t>
      </w:r>
    </w:p>
    <w:p w:rsidR="00B360A4" w:rsidRPr="00EE364F" w:rsidRDefault="00EE364F" w:rsidP="00EE364F">
      <w:pPr>
        <w:pStyle w:val="ListParagraph"/>
        <w:numPr>
          <w:ilvl w:val="1"/>
          <w:numId w:val="4"/>
        </w:numPr>
        <w:ind w:left="1440"/>
        <w:rPr>
          <w:u w:val="single"/>
        </w:rPr>
      </w:pPr>
      <w:r>
        <w:t>Free and open to the public</w:t>
      </w:r>
    </w:p>
    <w:p w:rsidR="00EE364F" w:rsidRPr="00EE364F" w:rsidRDefault="00EE364F" w:rsidP="00EE364F">
      <w:pPr>
        <w:pStyle w:val="ListParagraph"/>
        <w:ind w:left="1800"/>
        <w:rPr>
          <w:u w:val="single"/>
        </w:rPr>
      </w:pPr>
    </w:p>
    <w:p w:rsidR="005D3630" w:rsidRDefault="001352D9" w:rsidP="005D3630">
      <w:pPr>
        <w:rPr>
          <w:u w:val="single"/>
        </w:rPr>
      </w:pPr>
      <w:r>
        <w:rPr>
          <w:u w:val="single"/>
        </w:rPr>
        <w:t>Upcoming Projects:</w:t>
      </w:r>
    </w:p>
    <w:p w:rsidR="00EE364F" w:rsidRDefault="00EE364F" w:rsidP="00EE364F">
      <w:r>
        <w:t>Crystle Slavy - Documentary</w:t>
      </w:r>
    </w:p>
    <w:p w:rsidR="00EE364F" w:rsidRDefault="00EE364F" w:rsidP="00EE364F">
      <w:pPr>
        <w:pStyle w:val="ListParagraph"/>
        <w:numPr>
          <w:ilvl w:val="0"/>
          <w:numId w:val="4"/>
        </w:numPr>
        <w:ind w:left="720"/>
      </w:pPr>
      <w:r>
        <w:t>Making a short documentary about her tattoo artist friend who recently suffered from a stroke</w:t>
      </w:r>
    </w:p>
    <w:p w:rsidR="00EE364F" w:rsidRDefault="00EE364F" w:rsidP="00EE364F">
      <w:pPr>
        <w:pStyle w:val="ListParagraph"/>
        <w:numPr>
          <w:ilvl w:val="0"/>
          <w:numId w:val="4"/>
        </w:numPr>
        <w:ind w:left="720"/>
      </w:pPr>
      <w:r>
        <w:t>Needs mostly sound and lighting help</w:t>
      </w:r>
    </w:p>
    <w:p w:rsidR="00EE364F" w:rsidRDefault="00EE364F" w:rsidP="00EE364F">
      <w:pPr>
        <w:pStyle w:val="ListParagraph"/>
        <w:numPr>
          <w:ilvl w:val="1"/>
          <w:numId w:val="4"/>
        </w:numPr>
        <w:ind w:left="1440"/>
      </w:pPr>
      <w:r>
        <w:t>Mics and mixers for sound</w:t>
      </w:r>
    </w:p>
    <w:p w:rsidR="00EE364F" w:rsidRDefault="00EE364F" w:rsidP="00EE364F">
      <w:pPr>
        <w:pStyle w:val="ListParagraph"/>
        <w:numPr>
          <w:ilvl w:val="1"/>
          <w:numId w:val="4"/>
        </w:numPr>
        <w:ind w:left="1440"/>
      </w:pPr>
      <w:r>
        <w:t>Fill light for interviews for lighting</w:t>
      </w:r>
    </w:p>
    <w:p w:rsidR="00EE364F" w:rsidRDefault="00EE364F" w:rsidP="00EE364F">
      <w:pPr>
        <w:pStyle w:val="ListParagraph"/>
        <w:numPr>
          <w:ilvl w:val="0"/>
          <w:numId w:val="36"/>
        </w:numPr>
      </w:pPr>
      <w:r>
        <w:t xml:space="preserve">Shooting mid-December 2013 to mid-January 2014 </w:t>
      </w:r>
    </w:p>
    <w:p w:rsidR="00EE364F" w:rsidRDefault="003C4E99" w:rsidP="00EE364F">
      <w:pPr>
        <w:pStyle w:val="ListParagraph"/>
        <w:numPr>
          <w:ilvl w:val="1"/>
          <w:numId w:val="36"/>
        </w:numPr>
      </w:pPr>
      <w:r>
        <w:t>At Steadfast Tattoo</w:t>
      </w:r>
    </w:p>
    <w:p w:rsidR="003C4E99" w:rsidRDefault="003C4E99" w:rsidP="003C4E99">
      <w:pPr>
        <w:pStyle w:val="ListParagraph"/>
        <w:numPr>
          <w:ilvl w:val="1"/>
          <w:numId w:val="36"/>
        </w:numPr>
      </w:pPr>
      <w:r>
        <w:t>Shooting may only take an hour, finished product will be 5 to 10 minutes long</w:t>
      </w:r>
    </w:p>
    <w:p w:rsidR="003C4E99" w:rsidRDefault="003C4E99" w:rsidP="003C4E99">
      <w:pPr>
        <w:pStyle w:val="ListParagraph"/>
        <w:numPr>
          <w:ilvl w:val="0"/>
          <w:numId w:val="36"/>
        </w:numPr>
      </w:pPr>
      <w:r>
        <w:t xml:space="preserve">Contact </w:t>
      </w:r>
      <w:hyperlink r:id="rId10" w:history="1">
        <w:r w:rsidRPr="004E2E21">
          <w:rPr>
            <w:rStyle w:val="Hyperlink"/>
          </w:rPr>
          <w:t>crystle@crystleslavy.com</w:t>
        </w:r>
      </w:hyperlink>
      <w:r>
        <w:t xml:space="preserve"> for more information</w:t>
      </w:r>
    </w:p>
    <w:p w:rsidR="003C4E99" w:rsidRDefault="003C4E99" w:rsidP="003C4E99">
      <w:r>
        <w:t>Mike McCourt – Instructional Videos (</w:t>
      </w:r>
      <w:hyperlink r:id="rId11" w:history="1">
        <w:r w:rsidRPr="004E2E21">
          <w:rPr>
            <w:rStyle w:val="Hyperlink"/>
          </w:rPr>
          <w:t>www</w:t>
        </w:r>
        <w:r w:rsidRPr="004E2E21">
          <w:rPr>
            <w:rStyle w:val="Hyperlink"/>
          </w:rPr>
          <w:t>.</w:t>
        </w:r>
        <w:r w:rsidRPr="004E2E21">
          <w:rPr>
            <w:rStyle w:val="Hyperlink"/>
          </w:rPr>
          <w:t>roccera.com</w:t>
        </w:r>
      </w:hyperlink>
      <w:r>
        <w:t>)</w:t>
      </w:r>
    </w:p>
    <w:p w:rsidR="003C4E99" w:rsidRDefault="003C4E99" w:rsidP="003C4E99">
      <w:pPr>
        <w:pStyle w:val="ListParagraph"/>
        <w:numPr>
          <w:ilvl w:val="0"/>
          <w:numId w:val="37"/>
        </w:numPr>
      </w:pPr>
      <w:r>
        <w:t>Needs instructional videos made for his company, regarding ceramics manufacturing</w:t>
      </w:r>
    </w:p>
    <w:p w:rsidR="003C4E99" w:rsidRDefault="003C4E99" w:rsidP="003C4E99">
      <w:pPr>
        <w:pStyle w:val="ListParagraph"/>
        <w:numPr>
          <w:ilvl w:val="0"/>
          <w:numId w:val="37"/>
        </w:numPr>
      </w:pPr>
      <w:r>
        <w:t>Needs full production of these professional videos</w:t>
      </w:r>
    </w:p>
    <w:p w:rsidR="003C4E99" w:rsidRDefault="003C4E99" w:rsidP="003C4E99">
      <w:pPr>
        <w:pStyle w:val="ListParagraph"/>
        <w:numPr>
          <w:ilvl w:val="0"/>
          <w:numId w:val="37"/>
        </w:numPr>
      </w:pPr>
      <w:r>
        <w:t xml:space="preserve">Contact </w:t>
      </w:r>
      <w:hyperlink r:id="rId12" w:history="1">
        <w:r w:rsidRPr="004E2E21">
          <w:rPr>
            <w:rStyle w:val="Hyperlink"/>
          </w:rPr>
          <w:t>mamccourt@att.net</w:t>
        </w:r>
      </w:hyperlink>
      <w:r>
        <w:t xml:space="preserve"> for more information</w:t>
      </w:r>
    </w:p>
    <w:p w:rsidR="003C4E99" w:rsidRDefault="003C4E99" w:rsidP="003C4E99">
      <w:r>
        <w:t>Curt Markham – Stop-Motion Film Re-Make</w:t>
      </w:r>
    </w:p>
    <w:p w:rsidR="003C4E99" w:rsidRDefault="003C4E99" w:rsidP="003C4E99">
      <w:pPr>
        <w:pStyle w:val="ListParagraph"/>
        <w:numPr>
          <w:ilvl w:val="0"/>
          <w:numId w:val="38"/>
        </w:numPr>
      </w:pPr>
      <w:r>
        <w:t>Remaking old stop-motion film produced on Super 8</w:t>
      </w:r>
    </w:p>
    <w:p w:rsidR="003C4E99" w:rsidRDefault="003C4E99" w:rsidP="003C4E99">
      <w:pPr>
        <w:pStyle w:val="ListParagraph"/>
        <w:numPr>
          <w:ilvl w:val="0"/>
          <w:numId w:val="38"/>
        </w:numPr>
      </w:pPr>
      <w:r>
        <w:t>Needs VO and SFX actors to re-record dialogue</w:t>
      </w:r>
    </w:p>
    <w:p w:rsidR="003C4E99" w:rsidRPr="00EE364F" w:rsidRDefault="003C4E99" w:rsidP="003C4E99">
      <w:pPr>
        <w:pStyle w:val="ListParagraph"/>
        <w:numPr>
          <w:ilvl w:val="0"/>
          <w:numId w:val="38"/>
        </w:numPr>
      </w:pPr>
      <w:r>
        <w:t xml:space="preserve">Contact </w:t>
      </w:r>
      <w:hyperlink r:id="rId13" w:history="1">
        <w:r w:rsidRPr="004E2E21">
          <w:rPr>
            <w:rStyle w:val="Hyperlink"/>
          </w:rPr>
          <w:t>curt@pixelmander.com</w:t>
        </w:r>
      </w:hyperlink>
      <w:r>
        <w:t xml:space="preserve"> for more information</w:t>
      </w:r>
    </w:p>
    <w:p w:rsidR="000C68A4" w:rsidRDefault="003C4E99" w:rsidP="005D3630">
      <w:pPr>
        <w:rPr>
          <w:u w:val="single"/>
        </w:rPr>
      </w:pPr>
      <w:r>
        <w:rPr>
          <w:u w:val="single"/>
        </w:rPr>
        <w:t>Networking:</w:t>
      </w:r>
      <w:r w:rsidRPr="003C4E99">
        <w:t xml:space="preserve"> 6:50</w:t>
      </w:r>
      <w:r w:rsidR="000C68A4" w:rsidRPr="003C4E99">
        <w:t>PM</w:t>
      </w:r>
      <w:r w:rsidRPr="003C4E99">
        <w:t xml:space="preserve"> – 7:10PM</w:t>
      </w:r>
    </w:p>
    <w:p w:rsidR="000C68A4" w:rsidRDefault="000C68A4" w:rsidP="005D3630">
      <w:pPr>
        <w:rPr>
          <w:u w:val="single"/>
        </w:rPr>
      </w:pPr>
    </w:p>
    <w:p w:rsidR="0093704E" w:rsidRDefault="009F6301" w:rsidP="005D3630">
      <w:pPr>
        <w:rPr>
          <w:u w:val="single"/>
        </w:rPr>
      </w:pPr>
      <w:r>
        <w:rPr>
          <w:u w:val="single"/>
        </w:rPr>
        <w:t xml:space="preserve">Speaker: </w:t>
      </w:r>
    </w:p>
    <w:p w:rsidR="00AF7EAC" w:rsidRDefault="00AF7EAC" w:rsidP="005D3630">
      <w:r>
        <w:t>John Centrone – Music and Sound in Film</w:t>
      </w:r>
    </w:p>
    <w:p w:rsidR="00AF7EAC" w:rsidRDefault="00AF7EAC" w:rsidP="005D3630">
      <w:r>
        <w:t>Background</w:t>
      </w:r>
    </w:p>
    <w:p w:rsidR="00AF7EAC" w:rsidRDefault="00AF7EAC" w:rsidP="00AF7EAC">
      <w:pPr>
        <w:pStyle w:val="ListParagraph"/>
        <w:numPr>
          <w:ilvl w:val="0"/>
          <w:numId w:val="39"/>
        </w:numPr>
      </w:pPr>
      <w:r>
        <w:t>2004 – founded Bethany Ridge Studios</w:t>
      </w:r>
    </w:p>
    <w:p w:rsidR="00AF7EAC" w:rsidRDefault="00AF7EAC" w:rsidP="00AF7EAC">
      <w:pPr>
        <w:pStyle w:val="ListParagraph"/>
        <w:numPr>
          <w:ilvl w:val="0"/>
          <w:numId w:val="39"/>
        </w:numPr>
      </w:pPr>
      <w:r>
        <w:t>Produces and composes original music – 12 short films, 2 documentaries, and five feature films in 5 years</w:t>
      </w:r>
    </w:p>
    <w:p w:rsidR="00AF7EAC" w:rsidRDefault="00AF7EAC" w:rsidP="00AF7EAC">
      <w:r>
        <w:t>“Music won’t make a bad film good, but it will make a good film great”</w:t>
      </w:r>
    </w:p>
    <w:p w:rsidR="00AF7EAC" w:rsidRDefault="00AF7EAC" w:rsidP="00AF7EAC">
      <w:r>
        <w:lastRenderedPageBreak/>
        <w:t>What music does in a film</w:t>
      </w:r>
    </w:p>
    <w:p w:rsidR="00AF7EAC" w:rsidRDefault="00AF7EAC" w:rsidP="00AF7EAC">
      <w:pPr>
        <w:pStyle w:val="ListParagraph"/>
        <w:numPr>
          <w:ilvl w:val="0"/>
          <w:numId w:val="40"/>
        </w:numPr>
      </w:pPr>
      <w:r>
        <w:t>Lends “emotion” to a film</w:t>
      </w:r>
    </w:p>
    <w:p w:rsidR="00AF7EAC" w:rsidRDefault="00AF7EAC" w:rsidP="00AF7EAC">
      <w:pPr>
        <w:pStyle w:val="ListParagraph"/>
        <w:numPr>
          <w:ilvl w:val="1"/>
          <w:numId w:val="40"/>
        </w:numPr>
      </w:pPr>
      <w:r>
        <w:t>Is the most artificial aspect of a film because we don’t have soundtracks to our lives</w:t>
      </w:r>
    </w:p>
    <w:p w:rsidR="00AF7EAC" w:rsidRDefault="00AF7EAC" w:rsidP="00AF7EAC">
      <w:pPr>
        <w:pStyle w:val="ListParagraph"/>
        <w:numPr>
          <w:ilvl w:val="0"/>
          <w:numId w:val="40"/>
        </w:numPr>
      </w:pPr>
      <w:r>
        <w:t>Enacts physiological responses in the viewer</w:t>
      </w:r>
    </w:p>
    <w:p w:rsidR="00AF7EAC" w:rsidRDefault="00AF7EAC" w:rsidP="00AF7EAC">
      <w:pPr>
        <w:pStyle w:val="ListParagraph"/>
        <w:numPr>
          <w:ilvl w:val="1"/>
          <w:numId w:val="40"/>
        </w:numPr>
      </w:pPr>
      <w:r>
        <w:t>Ex. Quickening pulse, increase in respiration, increase in blood pressure, etc.</w:t>
      </w:r>
    </w:p>
    <w:p w:rsidR="00AF7EAC" w:rsidRDefault="00AF7EAC" w:rsidP="00AF7EAC">
      <w:r>
        <w:t>There are automatic responses the audience has to different musical codes</w:t>
      </w:r>
    </w:p>
    <w:p w:rsidR="00AF7EAC" w:rsidRDefault="00AF7EAC" w:rsidP="00AF7EAC">
      <w:pPr>
        <w:pStyle w:val="ListParagraph"/>
        <w:numPr>
          <w:ilvl w:val="0"/>
          <w:numId w:val="41"/>
        </w:numPr>
      </w:pPr>
      <w:r>
        <w:t>Ex. Major scale = happy; minor scale = sad, scary, or unpleasant</w:t>
      </w:r>
    </w:p>
    <w:p w:rsidR="00AF7EAC" w:rsidRDefault="00AF7EAC" w:rsidP="00AF7EAC">
      <w:pPr>
        <w:pStyle w:val="ListParagraph"/>
        <w:numPr>
          <w:ilvl w:val="0"/>
          <w:numId w:val="41"/>
        </w:numPr>
      </w:pPr>
      <w:r>
        <w:t>Played different examples of different types of music that bring out different emotional responses</w:t>
      </w:r>
    </w:p>
    <w:p w:rsidR="00AF7EAC" w:rsidRDefault="00AF7EAC" w:rsidP="00AF7EAC">
      <w:pPr>
        <w:pStyle w:val="ListParagraph"/>
        <w:numPr>
          <w:ilvl w:val="1"/>
          <w:numId w:val="41"/>
        </w:numPr>
      </w:pPr>
      <w:r>
        <w:t>Ex. Biblical music, doom, flashbacks, passing time</w:t>
      </w:r>
    </w:p>
    <w:p w:rsidR="00AF7EAC" w:rsidRDefault="00AF7EAC" w:rsidP="00AF7EAC">
      <w:pPr>
        <w:pStyle w:val="ListParagraph"/>
        <w:numPr>
          <w:ilvl w:val="0"/>
          <w:numId w:val="42"/>
        </w:numPr>
      </w:pPr>
      <w:r>
        <w:t>John has a list of different emotions linked with different musical conventions he can use to create/enhance those emotions through music</w:t>
      </w:r>
    </w:p>
    <w:p w:rsidR="00EF4BCF" w:rsidRDefault="00AF7EAC" w:rsidP="00AF7EAC">
      <w:r>
        <w:t xml:space="preserve">To make a soundtrack for a film, </w:t>
      </w:r>
      <w:r w:rsidR="00EF4BCF">
        <w:t xml:space="preserve">John first establishes emotional cues in the film </w:t>
      </w:r>
    </w:p>
    <w:p w:rsidR="00AF7EAC" w:rsidRDefault="00EF4BCF" w:rsidP="00EF4BCF">
      <w:pPr>
        <w:pStyle w:val="ListParagraph"/>
        <w:numPr>
          <w:ilvl w:val="0"/>
          <w:numId w:val="42"/>
        </w:numPr>
      </w:pPr>
      <w:r>
        <w:t>Before making any music</w:t>
      </w:r>
    </w:p>
    <w:p w:rsidR="00EF4BCF" w:rsidRDefault="00EF4BCF" w:rsidP="00EF4BCF">
      <w:pPr>
        <w:pStyle w:val="ListParagraph"/>
        <w:numPr>
          <w:ilvl w:val="0"/>
          <w:numId w:val="42"/>
        </w:numPr>
      </w:pPr>
      <w:r>
        <w:t xml:space="preserve">Needs to fist establish a </w:t>
      </w:r>
      <w:r>
        <w:rPr>
          <w:i/>
        </w:rPr>
        <w:t xml:space="preserve">reason </w:t>
      </w:r>
      <w:r>
        <w:t>for music to exist</w:t>
      </w:r>
    </w:p>
    <w:p w:rsidR="00EF4BCF" w:rsidRDefault="00EF4BCF" w:rsidP="00EF4BCF">
      <w:r>
        <w:t>We cannot multi-task, and film takes advantage of this</w:t>
      </w:r>
    </w:p>
    <w:p w:rsidR="00EF4BCF" w:rsidRDefault="00EF4BCF" w:rsidP="00EF4BCF">
      <w:pPr>
        <w:pStyle w:val="ListParagraph"/>
        <w:numPr>
          <w:ilvl w:val="0"/>
          <w:numId w:val="43"/>
        </w:numPr>
        <w:ind w:left="720"/>
      </w:pPr>
      <w:r>
        <w:t xml:space="preserve">So, we cannot listen to the music </w:t>
      </w:r>
      <w:r>
        <w:rPr>
          <w:i/>
        </w:rPr>
        <w:t>and notice</w:t>
      </w:r>
      <w:r>
        <w:t xml:space="preserve"> the film at the same time</w:t>
      </w:r>
    </w:p>
    <w:p w:rsidR="00EF4BCF" w:rsidRDefault="00EF4BCF" w:rsidP="00EF4BCF">
      <w:pPr>
        <w:pStyle w:val="ListParagraph"/>
        <w:numPr>
          <w:ilvl w:val="0"/>
          <w:numId w:val="43"/>
        </w:numPr>
        <w:ind w:left="720"/>
      </w:pPr>
      <w:r>
        <w:t>Music, therefore, is the background and it is used to lull us deeper into the film emotionally</w:t>
      </w:r>
    </w:p>
    <w:p w:rsidR="00EF4BCF" w:rsidRDefault="00EF4BCF" w:rsidP="00EF4BCF">
      <w:pPr>
        <w:pStyle w:val="ListParagraph"/>
        <w:numPr>
          <w:ilvl w:val="1"/>
          <w:numId w:val="43"/>
        </w:numPr>
        <w:ind w:left="1440"/>
      </w:pPr>
      <w:r>
        <w:t>All done subconsciously</w:t>
      </w:r>
    </w:p>
    <w:p w:rsidR="00EF4BCF" w:rsidRDefault="00EF4BCF" w:rsidP="00EF4BCF">
      <w:r>
        <w:t>Music serves three purposes</w:t>
      </w:r>
    </w:p>
    <w:p w:rsidR="00EF4BCF" w:rsidRDefault="00EF4BCF" w:rsidP="00EF4BCF">
      <w:pPr>
        <w:pStyle w:val="ListParagraph"/>
        <w:numPr>
          <w:ilvl w:val="0"/>
          <w:numId w:val="44"/>
        </w:numPr>
      </w:pPr>
      <w:r>
        <w:t>Physical function</w:t>
      </w:r>
    </w:p>
    <w:p w:rsidR="00EF4BCF" w:rsidRDefault="00EF4BCF" w:rsidP="00EF4BCF">
      <w:pPr>
        <w:pStyle w:val="ListParagraph"/>
        <w:numPr>
          <w:ilvl w:val="1"/>
          <w:numId w:val="44"/>
        </w:numPr>
      </w:pPr>
      <w:r>
        <w:t>Establishes setting/location, time, culture, underlying action, etc.</w:t>
      </w:r>
    </w:p>
    <w:p w:rsidR="00EF4BCF" w:rsidRDefault="00EF4BCF" w:rsidP="00EF4BCF">
      <w:pPr>
        <w:pStyle w:val="ListParagraph"/>
        <w:numPr>
          <w:ilvl w:val="0"/>
          <w:numId w:val="44"/>
        </w:numPr>
      </w:pPr>
      <w:r>
        <w:t>Psychological function</w:t>
      </w:r>
    </w:p>
    <w:p w:rsidR="00EF4BCF" w:rsidRDefault="00EF4BCF" w:rsidP="00EF4BCF">
      <w:pPr>
        <w:pStyle w:val="ListParagraph"/>
        <w:numPr>
          <w:ilvl w:val="1"/>
          <w:numId w:val="44"/>
        </w:numPr>
      </w:pPr>
      <w:r>
        <w:t>Creation of mood, rounding off the film, suggesting unspoken thoughts</w:t>
      </w:r>
    </w:p>
    <w:p w:rsidR="00EF4BCF" w:rsidRDefault="00EF4BCF" w:rsidP="00EF4BCF">
      <w:pPr>
        <w:pStyle w:val="ListParagraph"/>
        <w:numPr>
          <w:ilvl w:val="1"/>
          <w:numId w:val="44"/>
        </w:numPr>
      </w:pPr>
      <w:r>
        <w:t>Insight into makeup of character or philosophical point</w:t>
      </w:r>
    </w:p>
    <w:p w:rsidR="00EF4BCF" w:rsidRDefault="00EF4BCF" w:rsidP="00EF4BCF">
      <w:pPr>
        <w:pStyle w:val="ListParagraph"/>
        <w:numPr>
          <w:ilvl w:val="1"/>
          <w:numId w:val="44"/>
        </w:numPr>
      </w:pPr>
      <w:r>
        <w:t>Setting up for a surprise, or telegraphing (telling us something is about to come up)</w:t>
      </w:r>
    </w:p>
    <w:p w:rsidR="00EF4BCF" w:rsidRDefault="00EF4BCF" w:rsidP="00EF4BCF">
      <w:pPr>
        <w:pStyle w:val="ListParagraph"/>
        <w:numPr>
          <w:ilvl w:val="0"/>
          <w:numId w:val="45"/>
        </w:numPr>
      </w:pPr>
      <w:r>
        <w:t>Technical function</w:t>
      </w:r>
    </w:p>
    <w:p w:rsidR="00EF4BCF" w:rsidRDefault="00EF4BCF" w:rsidP="00EF4BCF">
      <w:pPr>
        <w:pStyle w:val="ListParagraph"/>
        <w:numPr>
          <w:ilvl w:val="1"/>
          <w:numId w:val="45"/>
        </w:numPr>
      </w:pPr>
      <w:r>
        <w:t>Building continuity from scene-to-scene (bridging through a fade to black) or overall continuity</w:t>
      </w:r>
    </w:p>
    <w:p w:rsidR="00EF4BCF" w:rsidRDefault="00EF4BCF" w:rsidP="00EF4BCF">
      <w:r>
        <w:t>Sources of Music for Film</w:t>
      </w:r>
    </w:p>
    <w:p w:rsidR="00EF4BCF" w:rsidRDefault="00EF4BCF" w:rsidP="00EF4BCF">
      <w:pPr>
        <w:pStyle w:val="ListParagraph"/>
        <w:numPr>
          <w:ilvl w:val="0"/>
          <w:numId w:val="45"/>
        </w:numPr>
      </w:pPr>
      <w:r>
        <w:t>Songs – for pop songs or songs by specific artists – need synchronization license</w:t>
      </w:r>
    </w:p>
    <w:p w:rsidR="00EF4BCF" w:rsidRDefault="00EF4BCF" w:rsidP="00EF4BCF">
      <w:pPr>
        <w:pStyle w:val="ListParagraph"/>
        <w:numPr>
          <w:ilvl w:val="1"/>
          <w:numId w:val="45"/>
        </w:numPr>
      </w:pPr>
      <w:r>
        <w:t>Could cost $5,000 to $300,000 for limited use</w:t>
      </w:r>
    </w:p>
    <w:p w:rsidR="00EF4BCF" w:rsidRDefault="00EF4BCF" w:rsidP="00EF4BCF">
      <w:pPr>
        <w:pStyle w:val="ListParagraph"/>
        <w:numPr>
          <w:ilvl w:val="1"/>
          <w:numId w:val="45"/>
        </w:numPr>
      </w:pPr>
      <w:r>
        <w:t>But brings all emotion associated with song into the film</w:t>
      </w:r>
    </w:p>
    <w:p w:rsidR="00EF4BCF" w:rsidRDefault="00EF4BCF" w:rsidP="00EF4BCF">
      <w:pPr>
        <w:pStyle w:val="ListParagraph"/>
        <w:numPr>
          <w:ilvl w:val="1"/>
          <w:numId w:val="45"/>
        </w:numPr>
      </w:pPr>
      <w:r>
        <w:t>Songs by unknown artists still need sync license, but can lost less or free</w:t>
      </w:r>
    </w:p>
    <w:p w:rsidR="00EF4BCF" w:rsidRDefault="00EF4BCF" w:rsidP="00EF4BCF">
      <w:pPr>
        <w:pStyle w:val="ListParagraph"/>
        <w:numPr>
          <w:ilvl w:val="0"/>
          <w:numId w:val="45"/>
        </w:numPr>
      </w:pPr>
      <w:r>
        <w:lastRenderedPageBreak/>
        <w:t>Library Music – fine to use, but is probably better to create original music</w:t>
      </w:r>
    </w:p>
    <w:p w:rsidR="00EF4BCF" w:rsidRDefault="00EF4BCF" w:rsidP="00EF4BCF">
      <w:pPr>
        <w:pStyle w:val="ListParagraph"/>
        <w:numPr>
          <w:ilvl w:val="1"/>
          <w:numId w:val="45"/>
        </w:numPr>
      </w:pPr>
      <w:r>
        <w:t>Can purchase right-to-use license for music in a library</w:t>
      </w:r>
      <w:r w:rsidR="00C7781B">
        <w:t>, and can do so royalty-free</w:t>
      </w:r>
    </w:p>
    <w:p w:rsidR="00EF4BCF" w:rsidRDefault="00EF4BCF" w:rsidP="00EF4BCF">
      <w:pPr>
        <w:pStyle w:val="ListParagraph"/>
        <w:numPr>
          <w:ilvl w:val="2"/>
          <w:numId w:val="45"/>
        </w:numPr>
      </w:pPr>
      <w:r>
        <w:t>It can be good, but it doesn’t always “fit like a glove”, like original music</w:t>
      </w:r>
    </w:p>
    <w:p w:rsidR="00C7781B" w:rsidRDefault="00C7781B" w:rsidP="00C7781B">
      <w:pPr>
        <w:pStyle w:val="ListParagraph"/>
        <w:numPr>
          <w:ilvl w:val="0"/>
          <w:numId w:val="48"/>
        </w:numPr>
      </w:pPr>
      <w:r>
        <w:t>A song may be in the public domain, but the recording is probably not</w:t>
      </w:r>
    </w:p>
    <w:p w:rsidR="00C7781B" w:rsidRDefault="00C7781B" w:rsidP="00C7781B">
      <w:pPr>
        <w:pStyle w:val="ListParagraph"/>
        <w:numPr>
          <w:ilvl w:val="0"/>
          <w:numId w:val="49"/>
        </w:numPr>
      </w:pPr>
      <w:r>
        <w:t>Need to re-record it to avoid royalties</w:t>
      </w:r>
    </w:p>
    <w:p w:rsidR="00C7781B" w:rsidRDefault="00C7781B" w:rsidP="00C7781B">
      <w:pPr>
        <w:pStyle w:val="ListParagraph"/>
        <w:numPr>
          <w:ilvl w:val="0"/>
          <w:numId w:val="49"/>
        </w:numPr>
      </w:pPr>
      <w:r>
        <w:t>Current copyright is life of recording artist + 90 years after death</w:t>
      </w:r>
    </w:p>
    <w:p w:rsidR="00C7781B" w:rsidRDefault="00C7781B" w:rsidP="00C7781B">
      <w:r>
        <w:t xml:space="preserve">Played scene from </w:t>
      </w:r>
      <w:r>
        <w:rPr>
          <w:i/>
        </w:rPr>
        <w:t>Bury My Heart With Tonawanda</w:t>
      </w:r>
      <w:r>
        <w:t xml:space="preserve"> to demonstrate composition technique and show bridging between scenes</w:t>
      </w:r>
    </w:p>
    <w:p w:rsidR="00C7781B" w:rsidRDefault="00C7781B" w:rsidP="00C7781B">
      <w:pPr>
        <w:pStyle w:val="ListParagraph"/>
        <w:numPr>
          <w:ilvl w:val="0"/>
          <w:numId w:val="46"/>
        </w:numPr>
      </w:pPr>
      <w:r>
        <w:t>John likes to score films so that it seems like the film was cut to the music, instead of the other way around</w:t>
      </w:r>
    </w:p>
    <w:p w:rsidR="00C7781B" w:rsidRDefault="00C7781B" w:rsidP="00C7781B">
      <w:r>
        <w:t>Scenarios of Scoring</w:t>
      </w:r>
    </w:p>
    <w:p w:rsidR="00C7781B" w:rsidRDefault="00C7781B" w:rsidP="00C7781B">
      <w:pPr>
        <w:pStyle w:val="ListParagraph"/>
        <w:numPr>
          <w:ilvl w:val="0"/>
          <w:numId w:val="46"/>
        </w:numPr>
      </w:pPr>
      <w:r>
        <w:t>Hollywood Method – Composed-to-Picture Scenario #1</w:t>
      </w:r>
    </w:p>
    <w:p w:rsidR="00C7781B" w:rsidRDefault="00C7781B" w:rsidP="00C7781B">
      <w:pPr>
        <w:pStyle w:val="ListParagraph"/>
        <w:numPr>
          <w:ilvl w:val="1"/>
          <w:numId w:val="46"/>
        </w:numPr>
      </w:pPr>
      <w:r>
        <w:t>Full complement of musicians and technicians to score a film</w:t>
      </w:r>
    </w:p>
    <w:p w:rsidR="00C7781B" w:rsidRDefault="00C7781B" w:rsidP="00C7781B">
      <w:pPr>
        <w:pStyle w:val="ListParagraph"/>
        <w:numPr>
          <w:ilvl w:val="2"/>
          <w:numId w:val="46"/>
        </w:numPr>
      </w:pPr>
      <w:r>
        <w:t>Includes full orchestra</w:t>
      </w:r>
    </w:p>
    <w:p w:rsidR="00C7781B" w:rsidRDefault="00C7781B" w:rsidP="00C7781B">
      <w:pPr>
        <w:pStyle w:val="ListParagraph"/>
        <w:numPr>
          <w:ilvl w:val="2"/>
          <w:numId w:val="46"/>
        </w:numPr>
      </w:pPr>
      <w:r>
        <w:t>Can consume 3% to 5% of total film budget</w:t>
      </w:r>
    </w:p>
    <w:p w:rsidR="00C7781B" w:rsidRDefault="00C7781B" w:rsidP="00C7781B">
      <w:pPr>
        <w:pStyle w:val="ListParagraph"/>
        <w:numPr>
          <w:ilvl w:val="3"/>
          <w:numId w:val="46"/>
        </w:numPr>
      </w:pPr>
      <w:r>
        <w:t>Example: $45,000,000 film should have a film budget from $1,350,000 to $2,250,000</w:t>
      </w:r>
    </w:p>
    <w:p w:rsidR="00C7781B" w:rsidRDefault="00C7781B" w:rsidP="00C7781B">
      <w:pPr>
        <w:pStyle w:val="ListParagraph"/>
        <w:numPr>
          <w:ilvl w:val="3"/>
          <w:numId w:val="46"/>
        </w:numPr>
      </w:pPr>
      <w:r>
        <w:t>60-piece L.A. film orchestra musicians make $253.00 per musician for fifteen minutes of recording time (=3 hours of working time)</w:t>
      </w:r>
    </w:p>
    <w:p w:rsidR="00C7781B" w:rsidRDefault="00C7781B" w:rsidP="00C7781B">
      <w:pPr>
        <w:pStyle w:val="ListParagraph"/>
        <w:numPr>
          <w:ilvl w:val="4"/>
          <w:numId w:val="46"/>
        </w:numPr>
      </w:pPr>
      <w:r>
        <w:t>Totals $15,800 for fifteen minutes of recording time</w:t>
      </w:r>
    </w:p>
    <w:p w:rsidR="00C7781B" w:rsidRDefault="00C7781B" w:rsidP="00C7781B">
      <w:pPr>
        <w:pStyle w:val="ListParagraph"/>
        <w:numPr>
          <w:ilvl w:val="0"/>
          <w:numId w:val="47"/>
        </w:numPr>
      </w:pPr>
      <w:r>
        <w:t>Rochester Method – Composed-to-Picture Scenario #2</w:t>
      </w:r>
    </w:p>
    <w:p w:rsidR="00C7781B" w:rsidRDefault="00C7781B" w:rsidP="00C7781B">
      <w:pPr>
        <w:pStyle w:val="ListParagraph"/>
        <w:numPr>
          <w:ilvl w:val="1"/>
          <w:numId w:val="47"/>
        </w:numPr>
      </w:pPr>
      <w:r>
        <w:t>Composer does everything – write, mix, dub, orchestrate, etc.</w:t>
      </w:r>
    </w:p>
    <w:p w:rsidR="00C7781B" w:rsidRDefault="00C7781B" w:rsidP="00C7781B">
      <w:pPr>
        <w:pStyle w:val="ListParagraph"/>
        <w:numPr>
          <w:ilvl w:val="2"/>
          <w:numId w:val="47"/>
        </w:numPr>
      </w:pPr>
      <w:r>
        <w:t>Is able to do it because of sampling software, which has gotten much better over the last ten years</w:t>
      </w:r>
    </w:p>
    <w:p w:rsidR="00C7781B" w:rsidRPr="00C7781B" w:rsidRDefault="00C7781B" w:rsidP="00C7781B">
      <w:pPr>
        <w:pStyle w:val="ListParagraph"/>
        <w:numPr>
          <w:ilvl w:val="2"/>
          <w:numId w:val="47"/>
        </w:numPr>
      </w:pPr>
      <w:r>
        <w:t>Can also add just a couple of real musicians to the mix to greatly enhance the overall sound of the samples</w:t>
      </w:r>
    </w:p>
    <w:p w:rsidR="00EF4BCF" w:rsidRDefault="00C7781B" w:rsidP="00AF7EAC">
      <w:r>
        <w:t xml:space="preserve">Played clip from </w:t>
      </w:r>
      <w:r>
        <w:rPr>
          <w:i/>
        </w:rPr>
        <w:t>Step 9</w:t>
      </w:r>
      <w:r>
        <w:t xml:space="preserve"> (at 14:00 minute mark) and described his composition process</w:t>
      </w:r>
    </w:p>
    <w:p w:rsidR="00FA116A" w:rsidRDefault="00FA116A" w:rsidP="00323A21"/>
    <w:p w:rsidR="00D119A6" w:rsidRPr="00CF1474" w:rsidRDefault="00864B3B" w:rsidP="0098077F">
      <w:r w:rsidRPr="00CF1474">
        <w:rPr>
          <w:u w:val="single"/>
        </w:rPr>
        <w:t xml:space="preserve">End of </w:t>
      </w:r>
      <w:r w:rsidR="00593E83" w:rsidRPr="00CF1474">
        <w:rPr>
          <w:u w:val="single"/>
        </w:rPr>
        <w:t>Meeting</w:t>
      </w:r>
      <w:r w:rsidR="00593E83" w:rsidRPr="00CF1474">
        <w:t>:</w:t>
      </w:r>
      <w:r w:rsidR="00895D12">
        <w:t xml:space="preserve"> 8:</w:t>
      </w:r>
      <w:r w:rsidR="00C7781B">
        <w:t>20</w:t>
      </w:r>
      <w:r w:rsidR="003D6DDE">
        <w:t>PM</w:t>
      </w:r>
    </w:p>
    <w:sectPr w:rsidR="00D119A6" w:rsidRPr="00CF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E23"/>
    <w:multiLevelType w:val="hybridMultilevel"/>
    <w:tmpl w:val="DF44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6BD8"/>
    <w:multiLevelType w:val="hybridMultilevel"/>
    <w:tmpl w:val="5D60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E0A16"/>
    <w:multiLevelType w:val="hybridMultilevel"/>
    <w:tmpl w:val="8720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63BA1"/>
    <w:multiLevelType w:val="hybridMultilevel"/>
    <w:tmpl w:val="85DA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C5F"/>
    <w:multiLevelType w:val="hybridMultilevel"/>
    <w:tmpl w:val="022A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F468A"/>
    <w:multiLevelType w:val="hybridMultilevel"/>
    <w:tmpl w:val="BE46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65B67"/>
    <w:multiLevelType w:val="hybridMultilevel"/>
    <w:tmpl w:val="8A5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500AD"/>
    <w:multiLevelType w:val="hybridMultilevel"/>
    <w:tmpl w:val="80E6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70500"/>
    <w:multiLevelType w:val="hybridMultilevel"/>
    <w:tmpl w:val="5E90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53DE1"/>
    <w:multiLevelType w:val="hybridMultilevel"/>
    <w:tmpl w:val="4020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16A7F"/>
    <w:multiLevelType w:val="hybridMultilevel"/>
    <w:tmpl w:val="C77C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C0E69"/>
    <w:multiLevelType w:val="hybridMultilevel"/>
    <w:tmpl w:val="2EDC09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3914F2"/>
    <w:multiLevelType w:val="hybridMultilevel"/>
    <w:tmpl w:val="4458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31A30"/>
    <w:multiLevelType w:val="hybridMultilevel"/>
    <w:tmpl w:val="04F4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60C2D"/>
    <w:multiLevelType w:val="hybridMultilevel"/>
    <w:tmpl w:val="226C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94BE5"/>
    <w:multiLevelType w:val="hybridMultilevel"/>
    <w:tmpl w:val="8E6C4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29107A"/>
    <w:multiLevelType w:val="hybridMultilevel"/>
    <w:tmpl w:val="FEA6E9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C72D54"/>
    <w:multiLevelType w:val="hybridMultilevel"/>
    <w:tmpl w:val="6B2A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42916"/>
    <w:multiLevelType w:val="hybridMultilevel"/>
    <w:tmpl w:val="E4623E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3D4F24"/>
    <w:multiLevelType w:val="hybridMultilevel"/>
    <w:tmpl w:val="270C8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7C16BD"/>
    <w:multiLevelType w:val="hybridMultilevel"/>
    <w:tmpl w:val="ECEE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41B77"/>
    <w:multiLevelType w:val="hybridMultilevel"/>
    <w:tmpl w:val="D71CD5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3E33D15"/>
    <w:multiLevelType w:val="hybridMultilevel"/>
    <w:tmpl w:val="F3B4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10A55"/>
    <w:multiLevelType w:val="hybridMultilevel"/>
    <w:tmpl w:val="28F2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31E1B"/>
    <w:multiLevelType w:val="hybridMultilevel"/>
    <w:tmpl w:val="39BA2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863ADF"/>
    <w:multiLevelType w:val="hybridMultilevel"/>
    <w:tmpl w:val="749604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EE0162"/>
    <w:multiLevelType w:val="hybridMultilevel"/>
    <w:tmpl w:val="EE84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81D23"/>
    <w:multiLevelType w:val="hybridMultilevel"/>
    <w:tmpl w:val="42981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AD3397"/>
    <w:multiLevelType w:val="hybridMultilevel"/>
    <w:tmpl w:val="D390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93658"/>
    <w:multiLevelType w:val="hybridMultilevel"/>
    <w:tmpl w:val="05922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7D7C57"/>
    <w:multiLevelType w:val="hybridMultilevel"/>
    <w:tmpl w:val="E190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C0D0B"/>
    <w:multiLevelType w:val="hybridMultilevel"/>
    <w:tmpl w:val="05F014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CA2FAD"/>
    <w:multiLevelType w:val="hybridMultilevel"/>
    <w:tmpl w:val="9140B1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FB5F2F"/>
    <w:multiLevelType w:val="hybridMultilevel"/>
    <w:tmpl w:val="8EE8C7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C3F15C4"/>
    <w:multiLevelType w:val="hybridMultilevel"/>
    <w:tmpl w:val="11B2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C3693"/>
    <w:multiLevelType w:val="hybridMultilevel"/>
    <w:tmpl w:val="A9A80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0903A1"/>
    <w:multiLevelType w:val="hybridMultilevel"/>
    <w:tmpl w:val="489A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B6A19"/>
    <w:multiLevelType w:val="hybridMultilevel"/>
    <w:tmpl w:val="3588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80ECC"/>
    <w:multiLevelType w:val="hybridMultilevel"/>
    <w:tmpl w:val="D510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57185"/>
    <w:multiLevelType w:val="hybridMultilevel"/>
    <w:tmpl w:val="755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4B32A3"/>
    <w:multiLevelType w:val="hybridMultilevel"/>
    <w:tmpl w:val="8A8C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3F317F"/>
    <w:multiLevelType w:val="hybridMultilevel"/>
    <w:tmpl w:val="50262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A174C6"/>
    <w:multiLevelType w:val="hybridMultilevel"/>
    <w:tmpl w:val="2D98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53105"/>
    <w:multiLevelType w:val="hybridMultilevel"/>
    <w:tmpl w:val="32D4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B71CA"/>
    <w:multiLevelType w:val="hybridMultilevel"/>
    <w:tmpl w:val="5B180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4658A9"/>
    <w:multiLevelType w:val="hybridMultilevel"/>
    <w:tmpl w:val="DC00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F45CF"/>
    <w:multiLevelType w:val="hybridMultilevel"/>
    <w:tmpl w:val="D560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CD1C4A"/>
    <w:multiLevelType w:val="hybridMultilevel"/>
    <w:tmpl w:val="FEE403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F75C9B"/>
    <w:multiLevelType w:val="hybridMultilevel"/>
    <w:tmpl w:val="C3DC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45"/>
  </w:num>
  <w:num w:numId="4">
    <w:abstractNumId w:val="41"/>
  </w:num>
  <w:num w:numId="5">
    <w:abstractNumId w:val="39"/>
  </w:num>
  <w:num w:numId="6">
    <w:abstractNumId w:val="29"/>
  </w:num>
  <w:num w:numId="7">
    <w:abstractNumId w:val="8"/>
  </w:num>
  <w:num w:numId="8">
    <w:abstractNumId w:val="44"/>
  </w:num>
  <w:num w:numId="9">
    <w:abstractNumId w:val="15"/>
  </w:num>
  <w:num w:numId="10">
    <w:abstractNumId w:val="27"/>
  </w:num>
  <w:num w:numId="11">
    <w:abstractNumId w:val="33"/>
  </w:num>
  <w:num w:numId="12">
    <w:abstractNumId w:val="12"/>
  </w:num>
  <w:num w:numId="13">
    <w:abstractNumId w:val="28"/>
  </w:num>
  <w:num w:numId="14">
    <w:abstractNumId w:val="31"/>
  </w:num>
  <w:num w:numId="15">
    <w:abstractNumId w:val="34"/>
  </w:num>
  <w:num w:numId="16">
    <w:abstractNumId w:val="37"/>
  </w:num>
  <w:num w:numId="17">
    <w:abstractNumId w:val="5"/>
  </w:num>
  <w:num w:numId="18">
    <w:abstractNumId w:val="47"/>
  </w:num>
  <w:num w:numId="19">
    <w:abstractNumId w:val="13"/>
  </w:num>
  <w:num w:numId="20">
    <w:abstractNumId w:val="38"/>
  </w:num>
  <w:num w:numId="21">
    <w:abstractNumId w:val="46"/>
  </w:num>
  <w:num w:numId="22">
    <w:abstractNumId w:val="16"/>
  </w:num>
  <w:num w:numId="23">
    <w:abstractNumId w:val="19"/>
  </w:num>
  <w:num w:numId="24">
    <w:abstractNumId w:val="26"/>
  </w:num>
  <w:num w:numId="25">
    <w:abstractNumId w:val="0"/>
  </w:num>
  <w:num w:numId="26">
    <w:abstractNumId w:val="10"/>
  </w:num>
  <w:num w:numId="27">
    <w:abstractNumId w:val="32"/>
  </w:num>
  <w:num w:numId="28">
    <w:abstractNumId w:val="11"/>
  </w:num>
  <w:num w:numId="29">
    <w:abstractNumId w:val="35"/>
  </w:num>
  <w:num w:numId="30">
    <w:abstractNumId w:val="43"/>
  </w:num>
  <w:num w:numId="31">
    <w:abstractNumId w:val="14"/>
  </w:num>
  <w:num w:numId="32">
    <w:abstractNumId w:val="7"/>
  </w:num>
  <w:num w:numId="33">
    <w:abstractNumId w:val="48"/>
  </w:num>
  <w:num w:numId="34">
    <w:abstractNumId w:val="9"/>
  </w:num>
  <w:num w:numId="35">
    <w:abstractNumId w:val="18"/>
  </w:num>
  <w:num w:numId="36">
    <w:abstractNumId w:val="3"/>
  </w:num>
  <w:num w:numId="37">
    <w:abstractNumId w:val="23"/>
  </w:num>
  <w:num w:numId="38">
    <w:abstractNumId w:val="42"/>
  </w:num>
  <w:num w:numId="39">
    <w:abstractNumId w:val="20"/>
  </w:num>
  <w:num w:numId="40">
    <w:abstractNumId w:val="2"/>
  </w:num>
  <w:num w:numId="41">
    <w:abstractNumId w:val="6"/>
  </w:num>
  <w:num w:numId="42">
    <w:abstractNumId w:val="40"/>
  </w:num>
  <w:num w:numId="43">
    <w:abstractNumId w:val="24"/>
  </w:num>
  <w:num w:numId="44">
    <w:abstractNumId w:val="30"/>
  </w:num>
  <w:num w:numId="45">
    <w:abstractNumId w:val="1"/>
  </w:num>
  <w:num w:numId="46">
    <w:abstractNumId w:val="36"/>
  </w:num>
  <w:num w:numId="47">
    <w:abstractNumId w:val="4"/>
  </w:num>
  <w:num w:numId="48">
    <w:abstractNumId w:val="25"/>
  </w:num>
  <w:num w:numId="49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F3"/>
    <w:rsid w:val="0005250F"/>
    <w:rsid w:val="0005288F"/>
    <w:rsid w:val="000A20D0"/>
    <w:rsid w:val="000A2BED"/>
    <w:rsid w:val="000A6F98"/>
    <w:rsid w:val="000C3AF8"/>
    <w:rsid w:val="000C68A4"/>
    <w:rsid w:val="000D684B"/>
    <w:rsid w:val="000F1D1B"/>
    <w:rsid w:val="001061EB"/>
    <w:rsid w:val="00112613"/>
    <w:rsid w:val="00130C35"/>
    <w:rsid w:val="001352D9"/>
    <w:rsid w:val="001411F5"/>
    <w:rsid w:val="0014231E"/>
    <w:rsid w:val="001443D3"/>
    <w:rsid w:val="00155052"/>
    <w:rsid w:val="001A0118"/>
    <w:rsid w:val="001A2C7A"/>
    <w:rsid w:val="001C5582"/>
    <w:rsid w:val="001D6687"/>
    <w:rsid w:val="00207B56"/>
    <w:rsid w:val="00246D69"/>
    <w:rsid w:val="00270261"/>
    <w:rsid w:val="002870D5"/>
    <w:rsid w:val="002A2883"/>
    <w:rsid w:val="002B5DDE"/>
    <w:rsid w:val="002D3D16"/>
    <w:rsid w:val="002E52CC"/>
    <w:rsid w:val="00323A21"/>
    <w:rsid w:val="00325208"/>
    <w:rsid w:val="00337C35"/>
    <w:rsid w:val="00351F27"/>
    <w:rsid w:val="00397565"/>
    <w:rsid w:val="003A1121"/>
    <w:rsid w:val="003A5467"/>
    <w:rsid w:val="003A788B"/>
    <w:rsid w:val="003C4E99"/>
    <w:rsid w:val="003C6A0E"/>
    <w:rsid w:val="003C6DC6"/>
    <w:rsid w:val="003D0965"/>
    <w:rsid w:val="003D227B"/>
    <w:rsid w:val="003D6DDE"/>
    <w:rsid w:val="00423FBE"/>
    <w:rsid w:val="00463DE4"/>
    <w:rsid w:val="0049751F"/>
    <w:rsid w:val="004B2B20"/>
    <w:rsid w:val="004B367B"/>
    <w:rsid w:val="004B3A98"/>
    <w:rsid w:val="004C6661"/>
    <w:rsid w:val="004E1D2C"/>
    <w:rsid w:val="00510493"/>
    <w:rsid w:val="00510842"/>
    <w:rsid w:val="005251B3"/>
    <w:rsid w:val="00532593"/>
    <w:rsid w:val="00542B2B"/>
    <w:rsid w:val="00555325"/>
    <w:rsid w:val="005727DA"/>
    <w:rsid w:val="00583B28"/>
    <w:rsid w:val="00584317"/>
    <w:rsid w:val="00593E83"/>
    <w:rsid w:val="005B26D2"/>
    <w:rsid w:val="005B5009"/>
    <w:rsid w:val="005D3630"/>
    <w:rsid w:val="00602561"/>
    <w:rsid w:val="006658DF"/>
    <w:rsid w:val="00690679"/>
    <w:rsid w:val="00697CF3"/>
    <w:rsid w:val="006B503A"/>
    <w:rsid w:val="006D344D"/>
    <w:rsid w:val="006D7216"/>
    <w:rsid w:val="006E7865"/>
    <w:rsid w:val="00744568"/>
    <w:rsid w:val="007803FC"/>
    <w:rsid w:val="007823C1"/>
    <w:rsid w:val="00794DBE"/>
    <w:rsid w:val="00795263"/>
    <w:rsid w:val="0079668A"/>
    <w:rsid w:val="007A190B"/>
    <w:rsid w:val="007D647C"/>
    <w:rsid w:val="00800900"/>
    <w:rsid w:val="0082199A"/>
    <w:rsid w:val="00826A03"/>
    <w:rsid w:val="00864B3B"/>
    <w:rsid w:val="00895D12"/>
    <w:rsid w:val="008A26DC"/>
    <w:rsid w:val="008B23E3"/>
    <w:rsid w:val="0092369B"/>
    <w:rsid w:val="00927629"/>
    <w:rsid w:val="009332D5"/>
    <w:rsid w:val="0093704E"/>
    <w:rsid w:val="0094351A"/>
    <w:rsid w:val="00961162"/>
    <w:rsid w:val="0096336D"/>
    <w:rsid w:val="00966986"/>
    <w:rsid w:val="009672DD"/>
    <w:rsid w:val="009742FB"/>
    <w:rsid w:val="0098077F"/>
    <w:rsid w:val="00981E49"/>
    <w:rsid w:val="009D5635"/>
    <w:rsid w:val="009F50C6"/>
    <w:rsid w:val="009F6301"/>
    <w:rsid w:val="009F6DA0"/>
    <w:rsid w:val="00A15040"/>
    <w:rsid w:val="00A25E08"/>
    <w:rsid w:val="00A331C4"/>
    <w:rsid w:val="00A34D86"/>
    <w:rsid w:val="00A52A30"/>
    <w:rsid w:val="00A62665"/>
    <w:rsid w:val="00AA4AC5"/>
    <w:rsid w:val="00AB328D"/>
    <w:rsid w:val="00AD1B39"/>
    <w:rsid w:val="00AE62F5"/>
    <w:rsid w:val="00AF023B"/>
    <w:rsid w:val="00AF4272"/>
    <w:rsid w:val="00AF7EAC"/>
    <w:rsid w:val="00B173DE"/>
    <w:rsid w:val="00B360A4"/>
    <w:rsid w:val="00B405E9"/>
    <w:rsid w:val="00B91753"/>
    <w:rsid w:val="00B9641E"/>
    <w:rsid w:val="00BB59E8"/>
    <w:rsid w:val="00BD1AD2"/>
    <w:rsid w:val="00C26995"/>
    <w:rsid w:val="00C35CE9"/>
    <w:rsid w:val="00C7781B"/>
    <w:rsid w:val="00C91454"/>
    <w:rsid w:val="00C953EF"/>
    <w:rsid w:val="00CA31FC"/>
    <w:rsid w:val="00CC3F88"/>
    <w:rsid w:val="00CE1FBE"/>
    <w:rsid w:val="00CF1474"/>
    <w:rsid w:val="00D10A18"/>
    <w:rsid w:val="00D119A6"/>
    <w:rsid w:val="00D271BD"/>
    <w:rsid w:val="00D27A59"/>
    <w:rsid w:val="00D3411B"/>
    <w:rsid w:val="00D449AF"/>
    <w:rsid w:val="00D51C7A"/>
    <w:rsid w:val="00D70591"/>
    <w:rsid w:val="00DA7DE5"/>
    <w:rsid w:val="00DB630F"/>
    <w:rsid w:val="00DE521F"/>
    <w:rsid w:val="00DF6378"/>
    <w:rsid w:val="00E47B4C"/>
    <w:rsid w:val="00E5684A"/>
    <w:rsid w:val="00E90623"/>
    <w:rsid w:val="00ED1A85"/>
    <w:rsid w:val="00ED2F8C"/>
    <w:rsid w:val="00EE364F"/>
    <w:rsid w:val="00EE42A1"/>
    <w:rsid w:val="00EE5449"/>
    <w:rsid w:val="00EE7CE7"/>
    <w:rsid w:val="00EF4BCF"/>
    <w:rsid w:val="00F066FC"/>
    <w:rsid w:val="00F2500A"/>
    <w:rsid w:val="00F32D50"/>
    <w:rsid w:val="00F3457D"/>
    <w:rsid w:val="00F83BD6"/>
    <w:rsid w:val="00FA116A"/>
    <w:rsid w:val="00FA2F24"/>
    <w:rsid w:val="00FB19CD"/>
    <w:rsid w:val="00FC2DC7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B50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B50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tusstudio.com/main/home/" TargetMode="External"/><Relationship Id="rId13" Type="http://schemas.openxmlformats.org/officeDocument/2006/relationships/hyperlink" Target="mailto:curt@pixelmand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chestermoviemakers.org/events/m2m" TargetMode="External"/><Relationship Id="rId12" Type="http://schemas.openxmlformats.org/officeDocument/2006/relationships/hyperlink" Target="mailto:mamccourt@at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ccer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rystle@crystleslav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chesterfilmla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B4B0-9209-425B-B3B9-6EE33FC3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Hazenbush</dc:creator>
  <cp:lastModifiedBy>Christopher R. Hazenbush</cp:lastModifiedBy>
  <cp:revision>7</cp:revision>
  <dcterms:created xsi:type="dcterms:W3CDTF">2013-11-27T06:43:00Z</dcterms:created>
  <dcterms:modified xsi:type="dcterms:W3CDTF">2013-11-27T07:48:00Z</dcterms:modified>
</cp:coreProperties>
</file>