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F3" w:rsidRDefault="00697CF3" w:rsidP="00697CF3">
      <w:pPr>
        <w:spacing w:after="120" w:line="240" w:lineRule="auto"/>
      </w:pPr>
      <w:r w:rsidRPr="009115B6">
        <w:rPr>
          <w:u w:val="single"/>
        </w:rPr>
        <w:t>RMM General Meeting Notes</w:t>
      </w:r>
      <w:r>
        <w:t xml:space="preserve"> – November 1, 2011 (October 2011 Meeting)</w:t>
      </w:r>
    </w:p>
    <w:p w:rsidR="00697CF3" w:rsidRDefault="00697CF3" w:rsidP="00697CF3">
      <w:pPr>
        <w:spacing w:after="120" w:line="240" w:lineRule="auto"/>
      </w:pPr>
      <w:r w:rsidRPr="009115B6">
        <w:rPr>
          <w:u w:val="single"/>
        </w:rPr>
        <w:t>Start Time</w:t>
      </w:r>
      <w:r>
        <w:t xml:space="preserve">: 6:34PM </w:t>
      </w:r>
    </w:p>
    <w:p w:rsidR="00697CF3" w:rsidRDefault="00697CF3" w:rsidP="00697CF3">
      <w:pPr>
        <w:spacing w:after="120" w:line="240" w:lineRule="auto"/>
      </w:pPr>
      <w:r>
        <w:rPr>
          <w:u w:val="single"/>
        </w:rPr>
        <w:t>Location:</w:t>
      </w:r>
      <w:r>
        <w:t xml:space="preserve"> Law Offices of Nixon Peabody</w:t>
      </w:r>
    </w:p>
    <w:p w:rsidR="00697CF3" w:rsidRDefault="00697CF3" w:rsidP="00697CF3">
      <w:pPr>
        <w:spacing w:after="120" w:line="240" w:lineRule="auto"/>
      </w:pPr>
      <w:r>
        <w:rPr>
          <w:u w:val="single"/>
        </w:rPr>
        <w:t>Agenda</w:t>
      </w:r>
      <w:r>
        <w:t>:</w:t>
      </w:r>
    </w:p>
    <w:p w:rsidR="003A5467" w:rsidRDefault="003A5467"/>
    <w:p w:rsidR="00697CF3" w:rsidRPr="00697CF3" w:rsidRDefault="00697CF3">
      <w:pPr>
        <w:rPr>
          <w:u w:val="single"/>
        </w:rPr>
      </w:pPr>
      <w:r w:rsidRPr="00697CF3">
        <w:rPr>
          <w:u w:val="single"/>
        </w:rPr>
        <w:t>Introductions:</w:t>
      </w:r>
    </w:p>
    <w:p w:rsidR="00697CF3" w:rsidRDefault="00697CF3">
      <w:r>
        <w:t>Went around room and conducted individual introductions.</w:t>
      </w:r>
    </w:p>
    <w:p w:rsidR="0098077F" w:rsidRDefault="0098077F">
      <w:pPr>
        <w:rPr>
          <w:u w:val="single"/>
        </w:rPr>
      </w:pPr>
    </w:p>
    <w:p w:rsidR="00697CF3" w:rsidRPr="00697CF3" w:rsidRDefault="00697CF3">
      <w:pPr>
        <w:rPr>
          <w:u w:val="single"/>
        </w:rPr>
      </w:pPr>
      <w:r w:rsidRPr="00697CF3">
        <w:rPr>
          <w:u w:val="single"/>
        </w:rPr>
        <w:t>Upcoming Projects:</w:t>
      </w:r>
    </w:p>
    <w:p w:rsidR="00697CF3" w:rsidRDefault="00697CF3">
      <w:r>
        <w:t>Screenwriters’ Workshop – Sunday, November 6, 2011 – Pita Pit 12pm – 2pm</w:t>
      </w:r>
    </w:p>
    <w:p w:rsidR="00697CF3" w:rsidRDefault="00697CF3">
      <w:r>
        <w:t xml:space="preserve">Rochester Film Lab – November 9, 2011 – </w:t>
      </w:r>
      <w:proofErr w:type="spellStart"/>
      <w:r>
        <w:t>Animatus</w:t>
      </w:r>
      <w:proofErr w:type="spellEnd"/>
      <w:r>
        <w:t xml:space="preserve"> Studios</w:t>
      </w:r>
    </w:p>
    <w:p w:rsidR="00697CF3" w:rsidRDefault="00697CF3">
      <w:r>
        <w:t>RMM Executive Board Meetings – November 10, 2011 – Little Café</w:t>
      </w:r>
    </w:p>
    <w:p w:rsidR="0098077F" w:rsidRDefault="0098077F">
      <w:pPr>
        <w:rPr>
          <w:u w:val="single"/>
        </w:rPr>
      </w:pPr>
    </w:p>
    <w:p w:rsidR="00697CF3" w:rsidRDefault="00697CF3">
      <w:pPr>
        <w:rPr>
          <w:u w:val="single"/>
        </w:rPr>
      </w:pPr>
      <w:r w:rsidRPr="00697CF3">
        <w:rPr>
          <w:u w:val="single"/>
        </w:rPr>
        <w:t>Guest Speaker</w:t>
      </w:r>
      <w:r>
        <w:rPr>
          <w:u w:val="single"/>
        </w:rPr>
        <w:t>:</w:t>
      </w:r>
    </w:p>
    <w:p w:rsidR="00697CF3" w:rsidRDefault="00697CF3">
      <w:r>
        <w:t>Nora Brown, Executive Director of the Rochester/Finger Lakes Film and Video Office</w:t>
      </w:r>
    </w:p>
    <w:p w:rsidR="00697CF3" w:rsidRDefault="0098077F">
      <w:hyperlink r:id="rId6" w:history="1">
        <w:r w:rsidR="00697CF3" w:rsidRPr="003A11C9">
          <w:rPr>
            <w:rStyle w:val="Hyperlink"/>
          </w:rPr>
          <w:t>http://www.filmrochester.org/</w:t>
        </w:r>
      </w:hyperlink>
    </w:p>
    <w:p w:rsidR="00697CF3" w:rsidRPr="0098077F" w:rsidRDefault="00D271BD">
      <w:pPr>
        <w:rPr>
          <w:b/>
        </w:rPr>
      </w:pPr>
      <w:r w:rsidRPr="0098077F">
        <w:rPr>
          <w:b/>
        </w:rPr>
        <w:t xml:space="preserve">Role of the Rochester Film Office – </w:t>
      </w:r>
    </w:p>
    <w:p w:rsidR="00D271BD" w:rsidRDefault="00D271BD" w:rsidP="0098077F">
      <w:pPr>
        <w:pStyle w:val="ListParagraph"/>
        <w:numPr>
          <w:ilvl w:val="0"/>
          <w:numId w:val="1"/>
        </w:numPr>
        <w:ind w:left="360"/>
      </w:pPr>
      <w:r>
        <w:t>Liaison between outside filmmakers and city officials</w:t>
      </w:r>
    </w:p>
    <w:p w:rsidR="00D271BD" w:rsidRDefault="00D271BD" w:rsidP="0098077F">
      <w:pPr>
        <w:pStyle w:val="ListParagraph"/>
        <w:ind w:left="360"/>
      </w:pPr>
      <w:r>
        <w:t>Get permissions to film</w:t>
      </w:r>
    </w:p>
    <w:p w:rsidR="00D271BD" w:rsidRDefault="00D271BD" w:rsidP="0098077F">
      <w:pPr>
        <w:pStyle w:val="ListParagraph"/>
        <w:ind w:left="360"/>
      </w:pPr>
      <w:r>
        <w:t>Purchase permits</w:t>
      </w:r>
    </w:p>
    <w:p w:rsidR="00D271BD" w:rsidRDefault="00D271BD" w:rsidP="0098077F">
      <w:pPr>
        <w:pStyle w:val="ListParagraph"/>
        <w:ind w:left="360"/>
      </w:pPr>
      <w:r>
        <w:t>Get in contact with the right people</w:t>
      </w:r>
    </w:p>
    <w:p w:rsidR="00D271BD" w:rsidRDefault="00D271BD" w:rsidP="0098077F">
      <w:pPr>
        <w:pStyle w:val="ListParagraph"/>
        <w:numPr>
          <w:ilvl w:val="0"/>
          <w:numId w:val="1"/>
        </w:numPr>
        <w:ind w:left="360"/>
      </w:pPr>
      <w:r>
        <w:t>Market area to out-of-town filmmakers</w:t>
      </w:r>
    </w:p>
    <w:p w:rsidR="00D271BD" w:rsidRDefault="00D271BD" w:rsidP="0098077F">
      <w:pPr>
        <w:pStyle w:val="ListParagraph"/>
        <w:ind w:left="360"/>
      </w:pPr>
      <w:r>
        <w:t>Attend many big and local film festivals</w:t>
      </w:r>
    </w:p>
    <w:p w:rsidR="00D271BD" w:rsidRPr="00D271BD" w:rsidRDefault="00D271BD" w:rsidP="0098077F">
      <w:pPr>
        <w:pStyle w:val="ListParagraph"/>
        <w:ind w:left="360"/>
        <w:rPr>
          <w:b/>
        </w:rPr>
      </w:pPr>
      <w:r w:rsidRPr="00D271BD">
        <w:rPr>
          <w:b/>
        </w:rPr>
        <w:t>NYS will pay for 30% of below-the-line costs for feature and scripted TV</w:t>
      </w:r>
    </w:p>
    <w:p w:rsidR="00D271BD" w:rsidRDefault="00D271BD" w:rsidP="0098077F">
      <w:pPr>
        <w:pStyle w:val="ListParagraph"/>
        <w:ind w:left="360"/>
      </w:pPr>
      <w:r>
        <w:t>$420/year paid in rebates by NYS</w:t>
      </w:r>
    </w:p>
    <w:p w:rsidR="00D271BD" w:rsidRDefault="00D271BD" w:rsidP="0098077F">
      <w:pPr>
        <w:pStyle w:val="ListParagraph"/>
        <w:numPr>
          <w:ilvl w:val="0"/>
          <w:numId w:val="1"/>
        </w:numPr>
        <w:ind w:left="360"/>
      </w:pPr>
      <w:r>
        <w:t>Lobbying</w:t>
      </w:r>
    </w:p>
    <w:p w:rsidR="00D271BD" w:rsidRDefault="00D271BD" w:rsidP="0098077F">
      <w:pPr>
        <w:pStyle w:val="ListParagraph"/>
        <w:ind w:left="360"/>
      </w:pPr>
      <w:r>
        <w:t>Work with lawmakers to keep rebates</w:t>
      </w:r>
    </w:p>
    <w:p w:rsidR="00D271BD" w:rsidRDefault="00D271BD" w:rsidP="0098077F">
      <w:pPr>
        <w:pStyle w:val="ListParagraph"/>
        <w:ind w:left="360"/>
      </w:pPr>
      <w:r>
        <w:t>Work to make shooting in NYS easier</w:t>
      </w:r>
    </w:p>
    <w:p w:rsidR="00D271BD" w:rsidRDefault="00D271BD" w:rsidP="0098077F">
      <w:r>
        <w:t>Production is a very important part of the local economy</w:t>
      </w:r>
    </w:p>
    <w:p w:rsidR="00D271BD" w:rsidRDefault="00D271BD" w:rsidP="0098077F">
      <w:r>
        <w:t>$1 rebate = $2.30 to local economy</w:t>
      </w:r>
    </w:p>
    <w:p w:rsidR="00D271BD" w:rsidRDefault="00D271BD" w:rsidP="0098077F">
      <w:r>
        <w:rPr>
          <w:b/>
        </w:rPr>
        <w:lastRenderedPageBreak/>
        <w:t>Shooting permits only cost $35 in Rochester</w:t>
      </w:r>
      <w:r>
        <w:t xml:space="preserve"> (much cheaper than in NYC)</w:t>
      </w:r>
    </w:p>
    <w:p w:rsidR="0098077F" w:rsidRDefault="0098077F" w:rsidP="0098077F">
      <w:pPr>
        <w:rPr>
          <w:b/>
        </w:rPr>
      </w:pPr>
    </w:p>
    <w:p w:rsidR="00D271BD" w:rsidRDefault="00D271BD" w:rsidP="0098077F">
      <w:r>
        <w:rPr>
          <w:b/>
        </w:rPr>
        <w:t>Unions</w:t>
      </w:r>
      <w:r>
        <w:t xml:space="preserve"> – jeopardize a lot of big pictures here</w:t>
      </w:r>
    </w:p>
    <w:p w:rsidR="00D271BD" w:rsidRDefault="00D271BD" w:rsidP="0098077F">
      <w:r>
        <w:t>Unions are required on projects with more than $2-$2.5 mil as budget</w:t>
      </w:r>
    </w:p>
    <w:p w:rsidR="0098077F" w:rsidRDefault="0098077F" w:rsidP="0098077F">
      <w:pPr>
        <w:rPr>
          <w:b/>
        </w:rPr>
      </w:pPr>
    </w:p>
    <w:p w:rsidR="00E47B4C" w:rsidRPr="0098077F" w:rsidRDefault="00E47B4C" w:rsidP="0098077F">
      <w:pPr>
        <w:rPr>
          <w:b/>
        </w:rPr>
      </w:pPr>
      <w:r w:rsidRPr="0098077F">
        <w:rPr>
          <w:b/>
        </w:rPr>
        <w:t xml:space="preserve">Projects in area now – </w:t>
      </w:r>
    </w:p>
    <w:p w:rsidR="00E47B4C" w:rsidRDefault="00E47B4C" w:rsidP="0098077F">
      <w:r>
        <w:t>Many commercials (ex. Welch’s)</w:t>
      </w:r>
    </w:p>
    <w:p w:rsidR="00E47B4C" w:rsidRDefault="00E47B4C" w:rsidP="0098077F">
      <w:r>
        <w:rPr>
          <w:i/>
        </w:rPr>
        <w:t>Monsters Inside Me</w:t>
      </w:r>
      <w:r>
        <w:t xml:space="preserve"> – TV show shot in Rochester (plays on Animal Planet)</w:t>
      </w:r>
    </w:p>
    <w:p w:rsidR="00E47B4C" w:rsidRPr="00E47B4C" w:rsidRDefault="00E47B4C" w:rsidP="0098077F">
      <w:r>
        <w:t>New Adrian Brody project this spring (Canandaigua) – NON UNION</w:t>
      </w:r>
    </w:p>
    <w:p w:rsidR="0098077F" w:rsidRDefault="0098077F" w:rsidP="0098077F">
      <w:pPr>
        <w:rPr>
          <w:b/>
        </w:rPr>
      </w:pPr>
    </w:p>
    <w:p w:rsidR="00E47B4C" w:rsidRPr="0098077F" w:rsidRDefault="0098077F" w:rsidP="0098077F">
      <w:pPr>
        <w:rPr>
          <w:b/>
        </w:rPr>
      </w:pPr>
      <w:r>
        <w:rPr>
          <w:b/>
        </w:rPr>
        <w:t xml:space="preserve">About the </w:t>
      </w:r>
      <w:r w:rsidR="00E47B4C" w:rsidRPr="0098077F">
        <w:rPr>
          <w:b/>
        </w:rPr>
        <w:t xml:space="preserve">Rochester Film Office website – </w:t>
      </w:r>
    </w:p>
    <w:p w:rsidR="00E47B4C" w:rsidRDefault="00E47B4C" w:rsidP="0098077F">
      <w:r>
        <w:t>Can be listed as crew on the website</w:t>
      </w:r>
    </w:p>
    <w:p w:rsidR="00E47B4C" w:rsidRDefault="00E47B4C" w:rsidP="0098077F">
      <w:r>
        <w:t>RFO gives resumes from website lists to filmmakers</w:t>
      </w:r>
    </w:p>
    <w:p w:rsidR="00E47B4C" w:rsidRDefault="00E47B4C" w:rsidP="0098077F">
      <w:r>
        <w:t>Simply contact RFO to get listed on their website</w:t>
      </w:r>
    </w:p>
    <w:p w:rsidR="00E47B4C" w:rsidRDefault="00E47B4C" w:rsidP="0098077F">
      <w:r>
        <w:t>Very easy to do, but make sure to target skills to eliminate lowered standards</w:t>
      </w:r>
    </w:p>
    <w:p w:rsidR="00E47B4C" w:rsidRDefault="00E47B4C" w:rsidP="0098077F">
      <w:r>
        <w:t>This will increase one’s credibility</w:t>
      </w:r>
    </w:p>
    <w:p w:rsidR="0098077F" w:rsidRDefault="0098077F" w:rsidP="0098077F">
      <w:pPr>
        <w:rPr>
          <w:b/>
        </w:rPr>
      </w:pPr>
    </w:p>
    <w:p w:rsidR="00E47B4C" w:rsidRPr="0098077F" w:rsidRDefault="00E47B4C" w:rsidP="0098077F">
      <w:pPr>
        <w:rPr>
          <w:b/>
        </w:rPr>
      </w:pPr>
      <w:r w:rsidRPr="0098077F">
        <w:rPr>
          <w:b/>
        </w:rPr>
        <w:t xml:space="preserve">Solutions to Union problems – </w:t>
      </w:r>
    </w:p>
    <w:p w:rsidR="00E47B4C" w:rsidRDefault="00E47B4C" w:rsidP="0098077F">
      <w:r>
        <w:t>Trying to bring training level up to increase the union employee base for projects here</w:t>
      </w:r>
    </w:p>
    <w:p w:rsidR="00E47B4C" w:rsidRDefault="00E47B4C" w:rsidP="0098077F">
      <w:r>
        <w:t>We don’t have the union infrastructure now to support large, union films</w:t>
      </w:r>
    </w:p>
    <w:p w:rsidR="00E47B4C" w:rsidRDefault="00E47B4C" w:rsidP="0098077F">
      <w:r>
        <w:t>Also, no direct LA/ROC flights</w:t>
      </w:r>
    </w:p>
    <w:p w:rsidR="0098077F" w:rsidRDefault="0098077F" w:rsidP="0098077F">
      <w:pPr>
        <w:rPr>
          <w:b/>
        </w:rPr>
      </w:pPr>
    </w:p>
    <w:p w:rsidR="00E47B4C" w:rsidRPr="0098077F" w:rsidRDefault="00E47B4C" w:rsidP="0098077F">
      <w:pPr>
        <w:rPr>
          <w:b/>
        </w:rPr>
      </w:pPr>
      <w:r w:rsidRPr="0098077F">
        <w:rPr>
          <w:b/>
        </w:rPr>
        <w:t xml:space="preserve">Regulations – </w:t>
      </w:r>
    </w:p>
    <w:p w:rsidR="00E47B4C" w:rsidRDefault="00E47B4C" w:rsidP="0098077F">
      <w:r>
        <w:t>Need a “Special Use Permit” to film and block traffic (cityofrochester.gov)</w:t>
      </w:r>
    </w:p>
    <w:p w:rsidR="00E47B4C" w:rsidRDefault="00E47B4C" w:rsidP="0098077F">
      <w:r>
        <w:t>Need liability insurance</w:t>
      </w:r>
    </w:p>
    <w:p w:rsidR="00E47B4C" w:rsidRDefault="00E47B4C" w:rsidP="0098077F">
      <w:r>
        <w:lastRenderedPageBreak/>
        <w:t>Or, can get a rider on homeowner or car insurance</w:t>
      </w:r>
    </w:p>
    <w:p w:rsidR="00E47B4C" w:rsidRDefault="00E47B4C" w:rsidP="0098077F">
      <w:r>
        <w:t>Good company – Ventura Insurance Agency in NYC (ask Nora for contact info.)</w:t>
      </w:r>
    </w:p>
    <w:p w:rsidR="00E47B4C" w:rsidRDefault="00E47B4C" w:rsidP="0098077F">
      <w:r>
        <w:t xml:space="preserve">Also, can get </w:t>
      </w:r>
      <w:r>
        <w:rPr>
          <w:b/>
        </w:rPr>
        <w:t>short-term project insurance</w:t>
      </w:r>
      <w:r>
        <w:t xml:space="preserve"> (good for 90 consecutive days)</w:t>
      </w:r>
    </w:p>
    <w:p w:rsidR="00E47B4C" w:rsidRPr="00E47B4C" w:rsidRDefault="00E47B4C" w:rsidP="0098077F">
      <w:r>
        <w:t>$1200 for one project</w:t>
      </w:r>
    </w:p>
    <w:p w:rsidR="00E47B4C" w:rsidRDefault="00E47B4C" w:rsidP="0098077F">
      <w:r>
        <w:t xml:space="preserve">Need written shooting permission for all </w:t>
      </w:r>
      <w:proofErr w:type="spellStart"/>
      <w:r>
        <w:t>neightbors</w:t>
      </w:r>
      <w:proofErr w:type="spellEnd"/>
    </w:p>
    <w:p w:rsidR="00E47B4C" w:rsidRDefault="00E47B4C" w:rsidP="0098077F">
      <w:proofErr w:type="spellStart"/>
      <w:r>
        <w:t>Need</w:t>
      </w:r>
      <w:proofErr w:type="spellEnd"/>
      <w:r>
        <w:t xml:space="preserve"> shooting permission from building owner</w:t>
      </w:r>
    </w:p>
    <w:p w:rsidR="00E47B4C" w:rsidRDefault="00E47B4C" w:rsidP="0098077F">
      <w:r>
        <w:t xml:space="preserve">Need release from every </w:t>
      </w:r>
      <w:r>
        <w:rPr>
          <w:i/>
        </w:rPr>
        <w:t xml:space="preserve">actor </w:t>
      </w:r>
      <w:r>
        <w:t xml:space="preserve">and </w:t>
      </w:r>
      <w:r>
        <w:rPr>
          <w:i/>
        </w:rPr>
        <w:t>location</w:t>
      </w:r>
    </w:p>
    <w:p w:rsidR="00E47B4C" w:rsidRDefault="00E47B4C" w:rsidP="0098077F">
      <w:r>
        <w:t>Need credits agreements (including minimum work to get a credit)</w:t>
      </w:r>
    </w:p>
    <w:p w:rsidR="00E47B4C" w:rsidRDefault="00FC2DC7" w:rsidP="0098077F">
      <w:r>
        <w:rPr>
          <w:b/>
        </w:rPr>
        <w:t>Distributors</w:t>
      </w:r>
      <w:r>
        <w:rPr>
          <w:b/>
          <w:i/>
        </w:rPr>
        <w:t xml:space="preserve"> </w:t>
      </w:r>
      <w:r>
        <w:rPr>
          <w:i/>
        </w:rPr>
        <w:t xml:space="preserve">need </w:t>
      </w:r>
      <w:r>
        <w:t>to know you own everything you shot and need records of all of your deliverables paperwork</w:t>
      </w:r>
    </w:p>
    <w:p w:rsidR="00FC2DC7" w:rsidRDefault="00FC2DC7" w:rsidP="0098077F">
      <w:r>
        <w:t>Should also have an entertainment attorney right from the start</w:t>
      </w:r>
    </w:p>
    <w:p w:rsidR="00FC2DC7" w:rsidRDefault="00FC2DC7" w:rsidP="0098077F">
      <w:r>
        <w:t xml:space="preserve">In Rochester, </w:t>
      </w:r>
      <w:proofErr w:type="spellStart"/>
      <w:r>
        <w:t>Boylan</w:t>
      </w:r>
      <w:proofErr w:type="spellEnd"/>
      <w:r>
        <w:t xml:space="preserve"> Code </w:t>
      </w:r>
      <w:hyperlink r:id="rId7" w:history="1">
        <w:r w:rsidRPr="003A11C9">
          <w:rPr>
            <w:rStyle w:val="Hyperlink"/>
          </w:rPr>
          <w:t>http://www.boylancode.com/our-practice/practice-areas/entertainment-law</w:t>
        </w:r>
      </w:hyperlink>
      <w:r>
        <w:t>)</w:t>
      </w:r>
    </w:p>
    <w:p w:rsidR="0098077F" w:rsidRDefault="0098077F" w:rsidP="0098077F"/>
    <w:p w:rsidR="00FC2DC7" w:rsidRPr="0098077F" w:rsidRDefault="00FC2DC7" w:rsidP="0098077F">
      <w:pPr>
        <w:rPr>
          <w:b/>
        </w:rPr>
      </w:pPr>
      <w:r w:rsidRPr="0098077F">
        <w:rPr>
          <w:b/>
        </w:rPr>
        <w:t>Can Rochester help us in a no-budget environment?</w:t>
      </w:r>
    </w:p>
    <w:p w:rsidR="00FC2DC7" w:rsidRDefault="00FC2DC7" w:rsidP="0098077F">
      <w:r>
        <w:t>No, there’s not even enough work for professionals here</w:t>
      </w:r>
    </w:p>
    <w:p w:rsidR="00FC2DC7" w:rsidRDefault="00FC2DC7" w:rsidP="0098077F">
      <w:r>
        <w:t>No money to fund training</w:t>
      </w:r>
    </w:p>
    <w:p w:rsidR="00FC2DC7" w:rsidRDefault="00FC2DC7" w:rsidP="0098077F">
      <w:r>
        <w:t>Suggestion: get with unions, and intern with them on projects</w:t>
      </w:r>
    </w:p>
    <w:p w:rsidR="00FC2DC7" w:rsidRDefault="00FC2DC7" w:rsidP="0098077F">
      <w:r>
        <w:t>Work with a production company that has liability insurance already</w:t>
      </w:r>
    </w:p>
    <w:p w:rsidR="00FC2DC7" w:rsidRDefault="00FC2DC7" w:rsidP="00D271BD">
      <w:pPr>
        <w:ind w:left="720"/>
      </w:pPr>
    </w:p>
    <w:p w:rsidR="00FC2DC7" w:rsidRPr="00F3457D" w:rsidRDefault="00FC2DC7" w:rsidP="0098077F">
      <w:pPr>
        <w:rPr>
          <w:u w:val="single"/>
        </w:rPr>
      </w:pPr>
      <w:r w:rsidRPr="00F3457D">
        <w:rPr>
          <w:u w:val="single"/>
        </w:rPr>
        <w:t>Current Projects:</w:t>
      </w:r>
    </w:p>
    <w:p w:rsidR="00FC2DC7" w:rsidRPr="0098077F" w:rsidRDefault="00FC2DC7" w:rsidP="0098077F">
      <w:pPr>
        <w:rPr>
          <w:b/>
        </w:rPr>
      </w:pPr>
      <w:r w:rsidRPr="0098077F">
        <w:rPr>
          <w:b/>
        </w:rPr>
        <w:t xml:space="preserve">Derrick </w:t>
      </w:r>
      <w:proofErr w:type="spellStart"/>
      <w:r w:rsidRPr="0098077F">
        <w:rPr>
          <w:b/>
        </w:rPr>
        <w:t>Petrush</w:t>
      </w:r>
      <w:proofErr w:type="spellEnd"/>
      <w:r w:rsidRPr="0098077F">
        <w:rPr>
          <w:b/>
        </w:rPr>
        <w:t>/Scott Fitzgerald (Fairport Pictures) project</w:t>
      </w:r>
    </w:p>
    <w:p w:rsidR="00FC2DC7" w:rsidRDefault="00FC2DC7" w:rsidP="0098077F">
      <w:r>
        <w:t>Needs Pas/Script Supervisors on a short film project</w:t>
      </w:r>
    </w:p>
    <w:p w:rsidR="00FC2DC7" w:rsidRPr="0098077F" w:rsidRDefault="00FC2DC7" w:rsidP="0098077F">
      <w:pPr>
        <w:rPr>
          <w:b/>
        </w:rPr>
      </w:pPr>
      <w:r w:rsidRPr="0098077F">
        <w:rPr>
          <w:b/>
        </w:rPr>
        <w:t xml:space="preserve">Wayne Coughlin – </w:t>
      </w:r>
      <w:r w:rsidRPr="0098077F">
        <w:rPr>
          <w:b/>
          <w:i/>
        </w:rPr>
        <w:t>Mason Darby</w:t>
      </w:r>
      <w:r w:rsidRPr="0098077F">
        <w:rPr>
          <w:b/>
        </w:rPr>
        <w:t xml:space="preserve"> project</w:t>
      </w:r>
    </w:p>
    <w:p w:rsidR="00FC2DC7" w:rsidRDefault="00FC2DC7" w:rsidP="0098077F">
      <w:r>
        <w:t>May need further assistance</w:t>
      </w:r>
    </w:p>
    <w:p w:rsidR="0098077F" w:rsidRPr="0098077F" w:rsidRDefault="00F3457D" w:rsidP="0098077F">
      <w:pPr>
        <w:rPr>
          <w:b/>
        </w:rPr>
      </w:pPr>
      <w:r w:rsidRPr="0098077F">
        <w:rPr>
          <w:b/>
          <w:i/>
        </w:rPr>
        <w:t>Invitation</w:t>
      </w:r>
      <w:r w:rsidRPr="0098077F">
        <w:rPr>
          <w:b/>
        </w:rPr>
        <w:t xml:space="preserve"> – Shooting on November 13</w:t>
      </w:r>
      <w:r w:rsidRPr="0098077F">
        <w:rPr>
          <w:b/>
          <w:vertAlign w:val="superscript"/>
        </w:rPr>
        <w:t>th</w:t>
      </w:r>
      <w:r w:rsidRPr="0098077F">
        <w:rPr>
          <w:b/>
        </w:rPr>
        <w:t xml:space="preserve"> and 20</w:t>
      </w:r>
      <w:r w:rsidRPr="0098077F">
        <w:rPr>
          <w:b/>
          <w:vertAlign w:val="superscript"/>
        </w:rPr>
        <w:t>th</w:t>
      </w:r>
    </w:p>
    <w:p w:rsidR="00F3457D" w:rsidRDefault="00F3457D" w:rsidP="0098077F">
      <w:r>
        <w:lastRenderedPageBreak/>
        <w:t>Grip and small crew needed</w:t>
      </w:r>
    </w:p>
    <w:p w:rsidR="00F3457D" w:rsidRDefault="00F3457D" w:rsidP="0098077F">
      <w:r>
        <w:t>Contact Laurie Stone</w:t>
      </w:r>
    </w:p>
    <w:p w:rsidR="00F3457D" w:rsidRPr="0098077F" w:rsidRDefault="00F3457D" w:rsidP="0098077F">
      <w:pPr>
        <w:rPr>
          <w:b/>
        </w:rPr>
      </w:pPr>
      <w:r w:rsidRPr="0098077F">
        <w:rPr>
          <w:b/>
        </w:rPr>
        <w:t xml:space="preserve">RMM </w:t>
      </w:r>
      <w:r w:rsidRPr="0098077F">
        <w:rPr>
          <w:b/>
          <w:i/>
        </w:rPr>
        <w:t>Mind2Movie</w:t>
      </w:r>
    </w:p>
    <w:p w:rsidR="00F3457D" w:rsidRDefault="00F3457D" w:rsidP="00D271BD">
      <w:pPr>
        <w:ind w:left="720"/>
      </w:pPr>
    </w:p>
    <w:p w:rsidR="00F3457D" w:rsidRDefault="00F3457D" w:rsidP="0098077F">
      <w:pPr>
        <w:rPr>
          <w:u w:val="single"/>
        </w:rPr>
      </w:pPr>
      <w:r w:rsidRPr="00F3457D">
        <w:rPr>
          <w:u w:val="single"/>
        </w:rPr>
        <w:t>Screening:</w:t>
      </w:r>
    </w:p>
    <w:p w:rsidR="00F3457D" w:rsidRDefault="00F3457D" w:rsidP="0098077F">
      <w:r>
        <w:t xml:space="preserve">Adrian Esposito – </w:t>
      </w:r>
      <w:r>
        <w:rPr>
          <w:i/>
        </w:rPr>
        <w:t>Bury My Heart at Tonawanda</w:t>
      </w:r>
      <w:r>
        <w:t xml:space="preserve"> promo for indiegogo.com</w:t>
      </w:r>
    </w:p>
    <w:p w:rsidR="00F3457D" w:rsidRDefault="00F3457D" w:rsidP="0098077F">
      <w:r>
        <w:t xml:space="preserve">Wayne Coughlin – </w:t>
      </w:r>
      <w:r>
        <w:rPr>
          <w:i/>
        </w:rPr>
        <w:t xml:space="preserve">Maria Theresa </w:t>
      </w:r>
      <w:r>
        <w:t>short</w:t>
      </w:r>
    </w:p>
    <w:p w:rsidR="0098077F" w:rsidRDefault="0098077F" w:rsidP="0098077F">
      <w:pPr>
        <w:rPr>
          <w:u w:val="single"/>
        </w:rPr>
      </w:pPr>
    </w:p>
    <w:p w:rsidR="00FC2DC7" w:rsidRPr="00FC2DC7" w:rsidRDefault="00F3457D" w:rsidP="0098077F">
      <w:bookmarkStart w:id="0" w:name="_GoBack"/>
      <w:bookmarkEnd w:id="0"/>
      <w:r>
        <w:rPr>
          <w:u w:val="single"/>
        </w:rPr>
        <w:t>End of Meeting</w:t>
      </w:r>
    </w:p>
    <w:sectPr w:rsidR="00FC2DC7" w:rsidRPr="00FC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51AD1"/>
    <w:multiLevelType w:val="hybridMultilevel"/>
    <w:tmpl w:val="733A1036"/>
    <w:lvl w:ilvl="0" w:tplc="73B42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F3"/>
    <w:rsid w:val="003A5467"/>
    <w:rsid w:val="00697CF3"/>
    <w:rsid w:val="0098077F"/>
    <w:rsid w:val="00D271BD"/>
    <w:rsid w:val="00E47B4C"/>
    <w:rsid w:val="00F3457D"/>
    <w:rsid w:val="00F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ylancode.com/our-practice/practice-areas/entertainment-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rochester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Hazenbush</dc:creator>
  <cp:lastModifiedBy>Christopher R. Hazenbush</cp:lastModifiedBy>
  <cp:revision>2</cp:revision>
  <dcterms:created xsi:type="dcterms:W3CDTF">2011-11-07T03:55:00Z</dcterms:created>
  <dcterms:modified xsi:type="dcterms:W3CDTF">2011-11-07T04:48:00Z</dcterms:modified>
</cp:coreProperties>
</file>